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7B6" w:rsidRDefault="00723D15">
      <w:pPr>
        <w:spacing w:after="114" w:line="259" w:lineRule="auto"/>
        <w:ind w:right="612" w:firstLine="0"/>
        <w:jc w:val="right"/>
      </w:pPr>
      <w:r>
        <w:rPr>
          <w:b/>
          <w:sz w:val="22"/>
        </w:rPr>
        <w:t xml:space="preserve">УТВЕРЖДАЮ: </w:t>
      </w:r>
    </w:p>
    <w:p w:rsidR="00FD07B6" w:rsidRDefault="00723D15">
      <w:pPr>
        <w:spacing w:after="116" w:line="259" w:lineRule="auto"/>
        <w:ind w:left="10" w:right="598" w:hanging="10"/>
        <w:jc w:val="right"/>
      </w:pPr>
      <w:r>
        <w:rPr>
          <w:sz w:val="22"/>
        </w:rPr>
        <w:t xml:space="preserve">Управляющий </w:t>
      </w:r>
    </w:p>
    <w:p w:rsidR="00FD07B6" w:rsidRDefault="00723D15" w:rsidP="00723D15">
      <w:pPr>
        <w:spacing w:after="116" w:line="259" w:lineRule="auto"/>
        <w:ind w:left="10" w:right="598" w:hanging="10"/>
        <w:jc w:val="right"/>
      </w:pPr>
      <w:r>
        <w:rPr>
          <w:sz w:val="22"/>
        </w:rPr>
        <w:t xml:space="preserve">ООО «УК ЖКХ Октябрьского района» </w:t>
      </w:r>
    </w:p>
    <w:p w:rsidR="00FD07B6" w:rsidRDefault="00723D15">
      <w:pPr>
        <w:spacing w:after="91" w:line="259" w:lineRule="auto"/>
        <w:ind w:right="0" w:firstLine="0"/>
        <w:jc w:val="left"/>
      </w:pPr>
      <w:r>
        <w:rPr>
          <w:sz w:val="22"/>
        </w:rPr>
        <w:t xml:space="preserve">            </w:t>
      </w:r>
    </w:p>
    <w:p w:rsidR="00FD07B6" w:rsidRDefault="00723D15">
      <w:pPr>
        <w:spacing w:after="85" w:line="259" w:lineRule="auto"/>
        <w:ind w:left="10" w:right="598" w:hanging="10"/>
        <w:jc w:val="right"/>
      </w:pPr>
      <w:r>
        <w:rPr>
          <w:sz w:val="22"/>
        </w:rPr>
        <w:t xml:space="preserve">                _____________/М.С. Плешаков / </w:t>
      </w:r>
    </w:p>
    <w:p w:rsidR="00FD07B6" w:rsidRDefault="00723D15">
      <w:pPr>
        <w:spacing w:after="116" w:line="259" w:lineRule="auto"/>
        <w:ind w:left="10" w:right="598" w:hanging="10"/>
        <w:jc w:val="right"/>
      </w:pPr>
      <w:r>
        <w:rPr>
          <w:sz w:val="22"/>
        </w:rPr>
        <w:t xml:space="preserve">                                 «20» июня 2018 г. </w:t>
      </w:r>
    </w:p>
    <w:p w:rsidR="00FD07B6" w:rsidRDefault="00723D15">
      <w:pPr>
        <w:spacing w:after="80" w:line="259" w:lineRule="auto"/>
        <w:ind w:left="708" w:right="0" w:firstLine="0"/>
        <w:jc w:val="left"/>
      </w:pPr>
      <w:r>
        <w:rPr>
          <w:b/>
          <w:sz w:val="28"/>
        </w:rPr>
        <w:t xml:space="preserve"> </w:t>
      </w:r>
    </w:p>
    <w:p w:rsidR="00FD07B6" w:rsidRDefault="00723D15">
      <w:pPr>
        <w:spacing w:after="228" w:line="259" w:lineRule="auto"/>
        <w:ind w:left="10" w:right="613" w:hanging="10"/>
        <w:jc w:val="center"/>
      </w:pPr>
      <w:r>
        <w:rPr>
          <w:b/>
          <w:sz w:val="28"/>
        </w:rPr>
        <w:t xml:space="preserve">КОНКУРСНАЯ ДОКУМЕНТАЦИЯ </w:t>
      </w:r>
    </w:p>
    <w:p w:rsidR="00FD07B6" w:rsidRDefault="00723D15">
      <w:pPr>
        <w:spacing w:after="0" w:line="430" w:lineRule="auto"/>
        <w:ind w:left="1640" w:right="2255" w:firstLine="1445"/>
        <w:jc w:val="left"/>
      </w:pPr>
      <w:r>
        <w:rPr>
          <w:b/>
          <w:sz w:val="28"/>
        </w:rPr>
        <w:t xml:space="preserve">К ОТКРЫТОМУ КОНКУРСУ НА ПРАВО ЗАКЛЮЧЕНИЯ ДОГОВОРА ПОДРЯДА </w:t>
      </w:r>
    </w:p>
    <w:p w:rsidR="00FD07B6" w:rsidRDefault="00723D15">
      <w:pPr>
        <w:spacing w:after="0" w:line="281" w:lineRule="auto"/>
        <w:ind w:left="249" w:right="0" w:firstLine="302"/>
        <w:jc w:val="left"/>
      </w:pPr>
      <w:r>
        <w:rPr>
          <w:b/>
          <w:sz w:val="28"/>
        </w:rPr>
        <w:t xml:space="preserve">на благоустройство, в границах территорий многоквартирных домов, формирующих единую дворовую территорию, расположенных по адресам: </w:t>
      </w:r>
    </w:p>
    <w:p w:rsidR="00FD07B6" w:rsidRDefault="00723D15">
      <w:pPr>
        <w:spacing w:after="30" w:line="259" w:lineRule="auto"/>
        <w:ind w:left="10" w:right="616" w:hanging="10"/>
        <w:jc w:val="center"/>
      </w:pPr>
      <w:r>
        <w:rPr>
          <w:b/>
          <w:sz w:val="28"/>
        </w:rPr>
        <w:t>г. Екатеринбург, ул. Малышева, д. 73, д. 73а, д. 75, д.77, ул. Бажова, д. 122;</w:t>
      </w:r>
      <w:r>
        <w:rPr>
          <w:rFonts w:ascii="Courier New" w:eastAsia="Courier New" w:hAnsi="Courier New" w:cs="Courier New"/>
          <w:sz w:val="28"/>
          <w:vertAlign w:val="subscript"/>
        </w:rPr>
        <w:t xml:space="preserve">  </w:t>
      </w:r>
    </w:p>
    <w:p w:rsidR="00FD07B6" w:rsidRDefault="00723D15">
      <w:pPr>
        <w:spacing w:after="30" w:line="259" w:lineRule="auto"/>
        <w:ind w:left="10" w:right="611" w:hanging="10"/>
        <w:jc w:val="center"/>
      </w:pPr>
      <w:r>
        <w:rPr>
          <w:b/>
          <w:sz w:val="28"/>
        </w:rPr>
        <w:t xml:space="preserve">г. Екатеринбург, ул. Сони Морозовой, д. 167, д. 188. </w:t>
      </w:r>
    </w:p>
    <w:p w:rsidR="00FD07B6" w:rsidRDefault="00FD07B6">
      <w:pPr>
        <w:spacing w:after="0" w:line="259" w:lineRule="auto"/>
        <w:ind w:right="545" w:firstLine="0"/>
        <w:jc w:val="center"/>
      </w:pPr>
    </w:p>
    <w:p w:rsidR="00FD07B6" w:rsidRDefault="00723D15">
      <w:pPr>
        <w:spacing w:after="172" w:line="259" w:lineRule="auto"/>
        <w:ind w:right="545" w:firstLine="0"/>
        <w:jc w:val="center"/>
      </w:pPr>
      <w:r>
        <w:rPr>
          <w:b/>
          <w:sz w:val="28"/>
        </w:rPr>
        <w:t xml:space="preserve"> </w:t>
      </w:r>
    </w:p>
    <w:p w:rsidR="00FD07B6" w:rsidRDefault="00723D15">
      <w:pPr>
        <w:spacing w:after="170" w:line="259" w:lineRule="auto"/>
        <w:ind w:right="545" w:firstLine="0"/>
        <w:jc w:val="center"/>
      </w:pPr>
      <w:r>
        <w:rPr>
          <w:b/>
          <w:sz w:val="28"/>
        </w:rPr>
        <w:t xml:space="preserve"> </w:t>
      </w:r>
    </w:p>
    <w:p w:rsidR="00FD07B6" w:rsidRDefault="00723D15">
      <w:pPr>
        <w:spacing w:after="231" w:line="259" w:lineRule="auto"/>
        <w:ind w:right="545" w:firstLine="0"/>
        <w:jc w:val="center"/>
      </w:pPr>
      <w:r>
        <w:rPr>
          <w:b/>
          <w:sz w:val="28"/>
        </w:rPr>
        <w:t xml:space="preserve"> </w:t>
      </w:r>
    </w:p>
    <w:p w:rsidR="00FD07B6" w:rsidRDefault="00723D15">
      <w:pPr>
        <w:spacing w:after="228" w:line="259" w:lineRule="auto"/>
        <w:ind w:left="10" w:right="614" w:hanging="10"/>
        <w:jc w:val="center"/>
      </w:pPr>
      <w:r>
        <w:rPr>
          <w:b/>
          <w:sz w:val="28"/>
        </w:rPr>
        <w:t xml:space="preserve">Организатор конкурса:  </w:t>
      </w:r>
    </w:p>
    <w:p w:rsidR="00FD07B6" w:rsidRDefault="00723D15">
      <w:pPr>
        <w:spacing w:after="229" w:line="259" w:lineRule="auto"/>
        <w:ind w:left="10" w:right="611" w:hanging="10"/>
        <w:jc w:val="center"/>
      </w:pPr>
      <w:r>
        <w:rPr>
          <w:b/>
          <w:sz w:val="28"/>
        </w:rPr>
        <w:t xml:space="preserve">ООО «УК ЖКХ Октябрьского района» </w:t>
      </w:r>
    </w:p>
    <w:p w:rsidR="00FD07B6" w:rsidRDefault="00723D15">
      <w:pPr>
        <w:spacing w:after="169" w:line="259" w:lineRule="auto"/>
        <w:ind w:left="10" w:right="611" w:hanging="10"/>
        <w:jc w:val="center"/>
      </w:pPr>
      <w:r>
        <w:rPr>
          <w:b/>
          <w:sz w:val="28"/>
        </w:rPr>
        <w:t xml:space="preserve">(адрес: 620026, г. Екатеринбург, ул. Декабристов, д. 16/18 «З»). </w:t>
      </w:r>
    </w:p>
    <w:p w:rsidR="00FD07B6" w:rsidRDefault="00723D15">
      <w:pPr>
        <w:spacing w:after="229" w:line="259" w:lineRule="auto"/>
        <w:ind w:right="545" w:firstLine="0"/>
        <w:jc w:val="center"/>
      </w:pPr>
      <w:r>
        <w:rPr>
          <w:b/>
          <w:sz w:val="28"/>
        </w:rPr>
        <w:t xml:space="preserve"> </w:t>
      </w:r>
    </w:p>
    <w:p w:rsidR="00FD07B6" w:rsidRDefault="00723D15">
      <w:pPr>
        <w:spacing w:after="228" w:line="259" w:lineRule="auto"/>
        <w:ind w:left="10" w:right="611" w:hanging="10"/>
        <w:jc w:val="center"/>
      </w:pPr>
      <w:r>
        <w:rPr>
          <w:b/>
          <w:sz w:val="28"/>
        </w:rPr>
        <w:t xml:space="preserve">Заказчик: </w:t>
      </w:r>
    </w:p>
    <w:p w:rsidR="00723D15" w:rsidRDefault="00723D15" w:rsidP="00723D15">
      <w:pPr>
        <w:spacing w:after="229" w:line="259" w:lineRule="auto"/>
        <w:ind w:left="10" w:right="611" w:hanging="10"/>
        <w:jc w:val="center"/>
        <w:rPr>
          <w:b/>
          <w:sz w:val="28"/>
        </w:rPr>
      </w:pPr>
      <w:r>
        <w:rPr>
          <w:b/>
          <w:sz w:val="28"/>
        </w:rPr>
        <w:t xml:space="preserve">ООО «УК ЖКХ Октябрьского района» </w:t>
      </w:r>
    </w:p>
    <w:p w:rsidR="00723D15" w:rsidRDefault="00723D15" w:rsidP="00723D15">
      <w:pPr>
        <w:spacing w:after="229" w:line="259" w:lineRule="auto"/>
        <w:ind w:left="10" w:right="611" w:hanging="10"/>
        <w:jc w:val="center"/>
      </w:pPr>
      <w:r>
        <w:rPr>
          <w:b/>
          <w:sz w:val="28"/>
        </w:rPr>
        <w:t>(адрес: 620026, г. Екатеринбург, ул. Декабристов, д. 16/18 «З»).</w:t>
      </w:r>
    </w:p>
    <w:p w:rsidR="00723D15" w:rsidRDefault="00723D15">
      <w:pPr>
        <w:spacing w:after="177" w:line="259" w:lineRule="auto"/>
        <w:ind w:left="10" w:right="613" w:hanging="10"/>
        <w:jc w:val="center"/>
        <w:rPr>
          <w:b/>
          <w:sz w:val="22"/>
        </w:rPr>
      </w:pPr>
    </w:p>
    <w:p w:rsidR="00723D15" w:rsidRDefault="00723D15">
      <w:pPr>
        <w:spacing w:after="177" w:line="259" w:lineRule="auto"/>
        <w:ind w:left="10" w:right="613" w:hanging="10"/>
        <w:jc w:val="center"/>
        <w:rPr>
          <w:b/>
          <w:sz w:val="22"/>
        </w:rPr>
      </w:pPr>
    </w:p>
    <w:p w:rsidR="00723D15" w:rsidRDefault="00723D15">
      <w:pPr>
        <w:spacing w:after="177" w:line="259" w:lineRule="auto"/>
        <w:ind w:left="10" w:right="613" w:hanging="10"/>
        <w:jc w:val="center"/>
        <w:rPr>
          <w:b/>
          <w:sz w:val="22"/>
        </w:rPr>
      </w:pPr>
    </w:p>
    <w:p w:rsidR="00723D15" w:rsidRDefault="00723D15">
      <w:pPr>
        <w:spacing w:after="177" w:line="259" w:lineRule="auto"/>
        <w:ind w:left="10" w:right="613" w:hanging="10"/>
        <w:jc w:val="center"/>
        <w:rPr>
          <w:b/>
          <w:sz w:val="22"/>
        </w:rPr>
      </w:pPr>
    </w:p>
    <w:p w:rsidR="00FD07B6" w:rsidRDefault="00723D15">
      <w:pPr>
        <w:spacing w:after="177" w:line="259" w:lineRule="auto"/>
        <w:ind w:left="10" w:right="613" w:hanging="10"/>
        <w:jc w:val="center"/>
      </w:pPr>
      <w:r>
        <w:rPr>
          <w:b/>
          <w:sz w:val="22"/>
        </w:rPr>
        <w:t xml:space="preserve">г. Екатеринбург </w:t>
      </w:r>
    </w:p>
    <w:p w:rsidR="00FD07B6" w:rsidRDefault="00723D15">
      <w:pPr>
        <w:spacing w:after="177" w:line="259" w:lineRule="auto"/>
        <w:ind w:left="10" w:right="610" w:hanging="10"/>
        <w:jc w:val="center"/>
      </w:pPr>
      <w:r>
        <w:rPr>
          <w:b/>
          <w:sz w:val="22"/>
        </w:rPr>
        <w:t xml:space="preserve">2018 </w:t>
      </w:r>
    </w:p>
    <w:p w:rsidR="00FD07B6" w:rsidRDefault="00723D15" w:rsidP="001C14EB">
      <w:pPr>
        <w:spacing w:after="0" w:line="259" w:lineRule="auto"/>
        <w:ind w:right="-1" w:firstLine="709"/>
        <w:jc w:val="left"/>
      </w:pPr>
      <w:r>
        <w:rPr>
          <w:b/>
          <w:sz w:val="28"/>
          <w:u w:val="single" w:color="000000"/>
        </w:rPr>
        <w:lastRenderedPageBreak/>
        <w:t>Основные термины и определения</w:t>
      </w:r>
      <w:r>
        <w:rPr>
          <w:b/>
          <w:sz w:val="28"/>
        </w:rPr>
        <w:t xml:space="preserve"> </w:t>
      </w:r>
    </w:p>
    <w:p w:rsidR="00FD07B6" w:rsidRDefault="00723D15" w:rsidP="001C14EB">
      <w:pPr>
        <w:spacing w:after="281" w:line="259" w:lineRule="auto"/>
        <w:ind w:right="-1" w:firstLine="709"/>
        <w:jc w:val="left"/>
      </w:pPr>
      <w:r>
        <w:rPr>
          <w:sz w:val="22"/>
        </w:rPr>
        <w:t xml:space="preserve"> </w:t>
      </w:r>
    </w:p>
    <w:p w:rsidR="00FD07B6" w:rsidRPr="003F6F82" w:rsidRDefault="00723D15" w:rsidP="001C14EB">
      <w:pPr>
        <w:spacing w:after="120"/>
        <w:ind w:right="-1" w:firstLine="709"/>
        <w:rPr>
          <w:sz w:val="28"/>
          <w:szCs w:val="28"/>
        </w:rPr>
      </w:pPr>
      <w:r w:rsidRPr="003F6F82">
        <w:rPr>
          <w:b/>
          <w:sz w:val="28"/>
          <w:szCs w:val="28"/>
        </w:rPr>
        <w:t>Размещение заказа</w:t>
      </w:r>
      <w:r w:rsidRPr="003F6F82">
        <w:rPr>
          <w:sz w:val="28"/>
          <w:szCs w:val="28"/>
        </w:rPr>
        <w:t xml:space="preserve"> – осуществляемые в установленном порядке действия организатора конкурса по определению подрядчика в целях заключения с ними договора подряда на выполнение работ по капитальному ремонту многоквартирных домов.  </w:t>
      </w:r>
    </w:p>
    <w:p w:rsidR="00FD07B6" w:rsidRPr="003F6F82" w:rsidRDefault="00723D15" w:rsidP="001C14EB">
      <w:pPr>
        <w:spacing w:after="120" w:line="259" w:lineRule="auto"/>
        <w:ind w:right="-1" w:firstLine="709"/>
        <w:rPr>
          <w:sz w:val="28"/>
          <w:szCs w:val="28"/>
        </w:rPr>
      </w:pPr>
      <w:r w:rsidRPr="003F6F82">
        <w:rPr>
          <w:b/>
          <w:sz w:val="28"/>
          <w:szCs w:val="28"/>
        </w:rPr>
        <w:t xml:space="preserve">Предмет конкурса - </w:t>
      </w:r>
      <w:r w:rsidRPr="003F6F82">
        <w:rPr>
          <w:sz w:val="28"/>
          <w:szCs w:val="28"/>
        </w:rPr>
        <w:t xml:space="preserve">право заключения договора подряда в отношении объекта конкурса. </w:t>
      </w:r>
    </w:p>
    <w:p w:rsidR="00FD07B6" w:rsidRPr="003F6F82" w:rsidRDefault="00723D15" w:rsidP="001C14EB">
      <w:pPr>
        <w:spacing w:after="120"/>
        <w:ind w:right="-1" w:firstLine="709"/>
        <w:rPr>
          <w:sz w:val="28"/>
          <w:szCs w:val="28"/>
        </w:rPr>
      </w:pPr>
      <w:r w:rsidRPr="003F6F82">
        <w:rPr>
          <w:b/>
          <w:sz w:val="28"/>
          <w:szCs w:val="28"/>
        </w:rPr>
        <w:t xml:space="preserve">Конкурс - </w:t>
      </w:r>
      <w:r w:rsidRPr="003F6F82">
        <w:rPr>
          <w:sz w:val="28"/>
          <w:szCs w:val="28"/>
        </w:rPr>
        <w:t>форма торгов, победителем которых признается участник конкурса, который по заключению конкурсной комиссии предложил лучшие условия выполнения работ по капитальному ремонту многоквартирных домов, являющихся объектом конкурса</w:t>
      </w:r>
      <w:r w:rsidRPr="003F6F82">
        <w:rPr>
          <w:b/>
          <w:sz w:val="28"/>
          <w:szCs w:val="28"/>
        </w:rPr>
        <w:t xml:space="preserve">. </w:t>
      </w:r>
    </w:p>
    <w:p w:rsidR="00FD07B6" w:rsidRPr="003F6F82" w:rsidRDefault="00723D15" w:rsidP="001C14EB">
      <w:pPr>
        <w:spacing w:after="120"/>
        <w:ind w:right="-1" w:firstLine="709"/>
        <w:rPr>
          <w:sz w:val="28"/>
          <w:szCs w:val="28"/>
        </w:rPr>
      </w:pPr>
      <w:r w:rsidRPr="003F6F82">
        <w:rPr>
          <w:b/>
          <w:sz w:val="28"/>
          <w:szCs w:val="28"/>
        </w:rPr>
        <w:t xml:space="preserve">Конкурсная документация - </w:t>
      </w:r>
      <w:r w:rsidRPr="003F6F82">
        <w:rPr>
          <w:sz w:val="28"/>
          <w:szCs w:val="28"/>
        </w:rPr>
        <w:t xml:space="preserve">утвержденная организатором конкурса документация, содержащая правила, этапы и процедуры конкурса, требования, установленные заказчиком, организатором конкурса, к качеству, техническим характеристикам работ, услуг,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w:t>
      </w:r>
    </w:p>
    <w:p w:rsidR="00FD07B6" w:rsidRPr="003F6F82" w:rsidRDefault="00723D15" w:rsidP="001C14EB">
      <w:pPr>
        <w:spacing w:after="120"/>
        <w:ind w:right="-1" w:firstLine="709"/>
        <w:rPr>
          <w:sz w:val="28"/>
          <w:szCs w:val="28"/>
        </w:rPr>
      </w:pPr>
      <w:r w:rsidRPr="003F6F82">
        <w:rPr>
          <w:b/>
          <w:sz w:val="28"/>
          <w:szCs w:val="28"/>
        </w:rPr>
        <w:t xml:space="preserve">Конкурсная комиссия – </w:t>
      </w:r>
      <w:r w:rsidRPr="003F6F82">
        <w:rPr>
          <w:sz w:val="28"/>
          <w:szCs w:val="28"/>
        </w:rPr>
        <w:t xml:space="preserve">постоянно действующий коллегиальный орган, формируемый организатором конкурса в целях определения победителей конкурсов, а также признания их несостоявшимися. </w:t>
      </w:r>
    </w:p>
    <w:p w:rsidR="00FD07B6" w:rsidRPr="003F6F82" w:rsidRDefault="00723D15" w:rsidP="001C14EB">
      <w:pPr>
        <w:spacing w:after="120"/>
        <w:ind w:right="-1" w:firstLine="709"/>
        <w:rPr>
          <w:sz w:val="28"/>
          <w:szCs w:val="28"/>
        </w:rPr>
      </w:pPr>
      <w:r w:rsidRPr="003F6F82">
        <w:rPr>
          <w:b/>
          <w:sz w:val="28"/>
          <w:szCs w:val="28"/>
        </w:rPr>
        <w:t xml:space="preserve">Участник размещения заказа (претендент) – </w:t>
      </w:r>
      <w:r w:rsidRPr="003F6F82">
        <w:rPr>
          <w:sz w:val="28"/>
          <w:szCs w:val="28"/>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FD07B6" w:rsidRPr="003F6F82" w:rsidRDefault="00723D15" w:rsidP="001C14EB">
      <w:pPr>
        <w:spacing w:after="120"/>
        <w:ind w:right="-1" w:firstLine="709"/>
        <w:rPr>
          <w:sz w:val="28"/>
          <w:szCs w:val="28"/>
        </w:rPr>
      </w:pPr>
      <w:r w:rsidRPr="003F6F82">
        <w:rPr>
          <w:b/>
          <w:sz w:val="28"/>
          <w:szCs w:val="28"/>
        </w:rPr>
        <w:t xml:space="preserve">Участник конкурса – </w:t>
      </w:r>
      <w:r w:rsidRPr="003F6F82">
        <w:rPr>
          <w:sz w:val="28"/>
          <w:szCs w:val="28"/>
        </w:rPr>
        <w:t xml:space="preserve">претендент, допущенный конкурсной комиссией к участию в конкурсе.  </w:t>
      </w:r>
    </w:p>
    <w:p w:rsidR="00FD07B6" w:rsidRPr="003F6F82" w:rsidRDefault="00723D15" w:rsidP="001C14EB">
      <w:pPr>
        <w:spacing w:after="120"/>
        <w:ind w:right="-1" w:firstLine="709"/>
        <w:rPr>
          <w:sz w:val="28"/>
          <w:szCs w:val="28"/>
        </w:rPr>
      </w:pPr>
      <w:r w:rsidRPr="003F6F82">
        <w:rPr>
          <w:b/>
          <w:sz w:val="28"/>
          <w:szCs w:val="28"/>
        </w:rPr>
        <w:t xml:space="preserve">Заявка на участие в конкурсе – </w:t>
      </w:r>
      <w:r w:rsidRPr="003F6F82">
        <w:rPr>
          <w:sz w:val="28"/>
          <w:szCs w:val="28"/>
        </w:rPr>
        <w:t>документальное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установленной в извещении о проведении конкурса и конкурсной документацией</w:t>
      </w:r>
      <w:r w:rsidRPr="003F6F82">
        <w:rPr>
          <w:b/>
          <w:sz w:val="28"/>
          <w:szCs w:val="28"/>
        </w:rPr>
        <w:t xml:space="preserve">. </w:t>
      </w:r>
    </w:p>
    <w:p w:rsidR="00FD07B6" w:rsidRDefault="00723D15" w:rsidP="001C14EB">
      <w:pPr>
        <w:spacing w:after="0" w:line="259" w:lineRule="auto"/>
        <w:ind w:right="-1" w:firstLine="709"/>
        <w:jc w:val="center"/>
      </w:pPr>
      <w:r>
        <w:rPr>
          <w:sz w:val="28"/>
        </w:rPr>
        <w:t xml:space="preserve"> </w:t>
      </w:r>
      <w:r>
        <w:rPr>
          <w:sz w:val="28"/>
        </w:rPr>
        <w:tab/>
        <w:t xml:space="preserve"> </w:t>
      </w:r>
    </w:p>
    <w:p w:rsidR="003F6F82" w:rsidRDefault="003F6F82" w:rsidP="001C14EB">
      <w:pPr>
        <w:spacing w:after="0" w:line="430" w:lineRule="auto"/>
        <w:ind w:right="-1" w:firstLine="709"/>
        <w:jc w:val="center"/>
        <w:rPr>
          <w:b/>
          <w:sz w:val="28"/>
        </w:rPr>
      </w:pPr>
    </w:p>
    <w:p w:rsidR="001C14EB" w:rsidRDefault="001C14EB" w:rsidP="001C14EB">
      <w:pPr>
        <w:spacing w:after="0" w:line="430" w:lineRule="auto"/>
        <w:ind w:right="-1" w:firstLine="709"/>
        <w:jc w:val="center"/>
        <w:rPr>
          <w:b/>
          <w:sz w:val="28"/>
        </w:rPr>
      </w:pPr>
    </w:p>
    <w:p w:rsidR="00FD07B6" w:rsidRDefault="00723D15" w:rsidP="001C14EB">
      <w:pPr>
        <w:spacing w:after="0" w:line="430" w:lineRule="auto"/>
        <w:ind w:right="-1" w:firstLine="709"/>
        <w:jc w:val="center"/>
      </w:pPr>
      <w:r>
        <w:rPr>
          <w:b/>
          <w:sz w:val="28"/>
        </w:rPr>
        <w:lastRenderedPageBreak/>
        <w:t xml:space="preserve">Раздел I. Конкурсная документация </w:t>
      </w:r>
    </w:p>
    <w:p w:rsidR="00FD07B6" w:rsidRDefault="00723D15" w:rsidP="001C14EB">
      <w:pPr>
        <w:spacing w:after="30" w:line="259" w:lineRule="auto"/>
        <w:ind w:right="-1" w:firstLine="709"/>
        <w:jc w:val="center"/>
      </w:pPr>
      <w:r>
        <w:rPr>
          <w:b/>
          <w:sz w:val="28"/>
        </w:rPr>
        <w:t xml:space="preserve">по проведению открытого конкурса на выполнение работ по благоустройству в границах территорий многоквартирных домов, формирующих единую дворовую территорию, расположенных по адресам: </w:t>
      </w:r>
    </w:p>
    <w:p w:rsidR="00723D15" w:rsidRDefault="00723D15" w:rsidP="001C14EB">
      <w:pPr>
        <w:spacing w:after="30" w:line="259" w:lineRule="auto"/>
        <w:ind w:right="-1" w:firstLine="709"/>
        <w:jc w:val="center"/>
      </w:pPr>
      <w:r>
        <w:rPr>
          <w:b/>
          <w:sz w:val="28"/>
        </w:rPr>
        <w:t>г. Екатеринбург, ул. Малышева, д. 73, д. 73а, д. 75, д.77, ул. Бажова, д. 122;</w:t>
      </w:r>
      <w:r>
        <w:rPr>
          <w:rFonts w:ascii="Courier New" w:eastAsia="Courier New" w:hAnsi="Courier New" w:cs="Courier New"/>
          <w:sz w:val="28"/>
          <w:vertAlign w:val="subscript"/>
        </w:rPr>
        <w:t xml:space="preserve">  </w:t>
      </w:r>
    </w:p>
    <w:p w:rsidR="00723D15" w:rsidRDefault="00723D15" w:rsidP="001C14EB">
      <w:pPr>
        <w:spacing w:after="30" w:line="259" w:lineRule="auto"/>
        <w:ind w:right="-1" w:firstLine="709"/>
        <w:jc w:val="center"/>
      </w:pPr>
      <w:r>
        <w:rPr>
          <w:b/>
          <w:sz w:val="28"/>
        </w:rPr>
        <w:t xml:space="preserve">г. Екатеринбург, ул. Сони Морозовой, д. 167, д. 188. </w:t>
      </w:r>
    </w:p>
    <w:p w:rsidR="00FD07B6" w:rsidRDefault="00FD07B6" w:rsidP="001C14EB">
      <w:pPr>
        <w:spacing w:after="0" w:line="259" w:lineRule="auto"/>
        <w:ind w:right="-1" w:firstLine="709"/>
        <w:jc w:val="center"/>
      </w:pPr>
    </w:p>
    <w:p w:rsidR="00FD07B6" w:rsidRDefault="00723D15" w:rsidP="001C14EB">
      <w:pPr>
        <w:numPr>
          <w:ilvl w:val="0"/>
          <w:numId w:val="1"/>
        </w:numPr>
        <w:spacing w:after="120" w:line="269" w:lineRule="auto"/>
        <w:ind w:left="0" w:right="-1" w:firstLine="709"/>
        <w:jc w:val="center"/>
      </w:pPr>
      <w:r>
        <w:rPr>
          <w:sz w:val="28"/>
        </w:rPr>
        <w:t>Общие положения</w:t>
      </w:r>
    </w:p>
    <w:p w:rsidR="00FD07B6" w:rsidRDefault="00723D15" w:rsidP="001C14EB">
      <w:pPr>
        <w:spacing w:after="0" w:line="259" w:lineRule="auto"/>
        <w:ind w:right="-1" w:firstLine="709"/>
      </w:pPr>
      <w:r>
        <w:rPr>
          <w:sz w:val="28"/>
        </w:rPr>
        <w:t xml:space="preserve"> 1.1. Предметом настоящего конкурса является право заключения договора подряда на выполнение следующих работ по благоустройству дворовых территорий в муниципальном образовании «город Екатеринбург» в границах территорий многоквартирных домов, формирующих единую дворовую территорию, расположенных по адресам:  </w:t>
      </w:r>
    </w:p>
    <w:p w:rsidR="00FD07B6" w:rsidRDefault="00723D15" w:rsidP="001C14EB">
      <w:pPr>
        <w:spacing w:after="12"/>
        <w:ind w:right="-1" w:firstLine="0"/>
      </w:pPr>
      <w:r>
        <w:rPr>
          <w:sz w:val="28"/>
        </w:rPr>
        <w:t xml:space="preserve">г. </w:t>
      </w:r>
      <w:r w:rsidRPr="00723D15">
        <w:rPr>
          <w:sz w:val="28"/>
        </w:rPr>
        <w:t>Екатеринбург, ул. Малышева, д. 73, д. 73а, д. 75, д.77, ул. Бажова, д. 122</w:t>
      </w:r>
      <w:r>
        <w:rPr>
          <w:rFonts w:ascii="Courier New" w:eastAsia="Courier New" w:hAnsi="Courier New" w:cs="Courier New"/>
          <w:sz w:val="28"/>
          <w:vertAlign w:val="subscript"/>
        </w:rPr>
        <w:t xml:space="preserve"> </w:t>
      </w:r>
      <w:r>
        <w:rPr>
          <w:sz w:val="28"/>
        </w:rPr>
        <w:t xml:space="preserve">(Лот 1) </w:t>
      </w:r>
    </w:p>
    <w:p w:rsidR="00FD07B6" w:rsidRDefault="00723D15" w:rsidP="001C14EB">
      <w:pPr>
        <w:spacing w:after="12"/>
        <w:ind w:right="-1" w:firstLine="0"/>
      </w:pPr>
      <w:r>
        <w:rPr>
          <w:sz w:val="28"/>
        </w:rPr>
        <w:t xml:space="preserve">г. Екатеринбург, </w:t>
      </w:r>
      <w:r w:rsidRPr="00723D15">
        <w:rPr>
          <w:sz w:val="28"/>
        </w:rPr>
        <w:t>ул. Сони Морозовой, д. 167, д. 188.</w:t>
      </w:r>
      <w:r>
        <w:rPr>
          <w:b/>
          <w:sz w:val="28"/>
        </w:rPr>
        <w:t xml:space="preserve"> </w:t>
      </w:r>
      <w:r>
        <w:rPr>
          <w:sz w:val="28"/>
        </w:rPr>
        <w:t xml:space="preserve">(Лот 2) </w:t>
      </w:r>
    </w:p>
    <w:p w:rsidR="00FD07B6" w:rsidRPr="00723D15" w:rsidRDefault="00723D15" w:rsidP="001C14EB">
      <w:pPr>
        <w:numPr>
          <w:ilvl w:val="1"/>
          <w:numId w:val="3"/>
        </w:numPr>
        <w:spacing w:after="12"/>
        <w:ind w:left="0" w:right="-1" w:firstLine="709"/>
      </w:pPr>
      <w:r>
        <w:rPr>
          <w:sz w:val="28"/>
        </w:rPr>
        <w:t xml:space="preserve">Заказчиком является ООО «УК ЖКХ Октябрьского </w:t>
      </w:r>
      <w:proofErr w:type="gramStart"/>
      <w:r>
        <w:rPr>
          <w:sz w:val="28"/>
        </w:rPr>
        <w:t>района»</w:t>
      </w:r>
      <w:r>
        <w:rPr>
          <w:b/>
          <w:sz w:val="28"/>
        </w:rPr>
        <w:t xml:space="preserve"> </w:t>
      </w:r>
      <w:r>
        <w:rPr>
          <w:sz w:val="28"/>
        </w:rPr>
        <w:t xml:space="preserve">  </w:t>
      </w:r>
      <w:proofErr w:type="gramEnd"/>
      <w:r>
        <w:rPr>
          <w:sz w:val="28"/>
        </w:rPr>
        <w:t xml:space="preserve">                                      ИНН  6672200900,  Почтовый адрес: адрес: </w:t>
      </w:r>
      <w:r w:rsidRPr="00723D15">
        <w:rPr>
          <w:sz w:val="28"/>
        </w:rPr>
        <w:t>620026, г. Екатеринбург, ул. Декабристов, д. 16/18 «З»</w:t>
      </w:r>
    </w:p>
    <w:p w:rsidR="00FD07B6" w:rsidRDefault="00723D15" w:rsidP="001C14EB">
      <w:pPr>
        <w:spacing w:after="12"/>
        <w:ind w:right="-1" w:firstLine="0"/>
      </w:pPr>
      <w:r>
        <w:rPr>
          <w:sz w:val="28"/>
        </w:rPr>
        <w:t xml:space="preserve">Контакты: тел. 8 (343) 385-99-05,  </w:t>
      </w:r>
    </w:p>
    <w:p w:rsidR="00FD07B6" w:rsidRDefault="00723D15" w:rsidP="001C14EB">
      <w:pPr>
        <w:spacing w:after="12"/>
        <w:ind w:right="-1" w:firstLine="0"/>
      </w:pPr>
      <w:r>
        <w:rPr>
          <w:sz w:val="28"/>
        </w:rPr>
        <w:t>Адрес электронной почты:</w:t>
      </w:r>
      <w:r w:rsidRPr="00A1761B">
        <w:rPr>
          <w:color w:val="auto"/>
          <w:sz w:val="28"/>
        </w:rPr>
        <w:t xml:space="preserve"> </w:t>
      </w:r>
      <w:hyperlink r:id="rId7" w:history="1">
        <w:r w:rsidR="00A1761B" w:rsidRPr="00A1761B">
          <w:rPr>
            <w:rStyle w:val="a3"/>
            <w:color w:val="auto"/>
            <w:sz w:val="28"/>
            <w:szCs w:val="28"/>
            <w:lang w:val="en-US"/>
          </w:rPr>
          <w:t>okt</w:t>
        </w:r>
        <w:r w:rsidR="00A1761B" w:rsidRPr="00A1761B">
          <w:rPr>
            <w:rStyle w:val="a3"/>
            <w:color w:val="auto"/>
            <w:sz w:val="28"/>
            <w:szCs w:val="28"/>
          </w:rPr>
          <w:t>.</w:t>
        </w:r>
        <w:r w:rsidR="00A1761B" w:rsidRPr="00A1761B">
          <w:rPr>
            <w:rStyle w:val="a3"/>
            <w:color w:val="auto"/>
            <w:sz w:val="28"/>
            <w:szCs w:val="28"/>
            <w:lang w:val="en-US"/>
          </w:rPr>
          <w:t>info</w:t>
        </w:r>
        <w:r w:rsidR="00A1761B" w:rsidRPr="00A1761B">
          <w:rPr>
            <w:rStyle w:val="a3"/>
            <w:color w:val="auto"/>
            <w:sz w:val="28"/>
            <w:szCs w:val="28"/>
          </w:rPr>
          <w:t>@</w:t>
        </w:r>
        <w:r w:rsidR="00A1761B" w:rsidRPr="00A1761B">
          <w:rPr>
            <w:rStyle w:val="a3"/>
            <w:color w:val="auto"/>
            <w:sz w:val="28"/>
            <w:szCs w:val="28"/>
            <w:lang w:val="en-US"/>
          </w:rPr>
          <w:t>yandex</w:t>
        </w:r>
        <w:r w:rsidR="00A1761B" w:rsidRPr="00A1761B">
          <w:rPr>
            <w:rStyle w:val="a3"/>
            <w:color w:val="auto"/>
            <w:sz w:val="28"/>
            <w:szCs w:val="28"/>
          </w:rPr>
          <w:t>.</w:t>
        </w:r>
        <w:proofErr w:type="spellStart"/>
        <w:r w:rsidR="00A1761B" w:rsidRPr="00A1761B">
          <w:rPr>
            <w:rStyle w:val="a3"/>
            <w:color w:val="auto"/>
            <w:sz w:val="28"/>
            <w:szCs w:val="28"/>
            <w:lang w:val="en-US"/>
          </w:rPr>
          <w:t>ru</w:t>
        </w:r>
        <w:proofErr w:type="spellEnd"/>
      </w:hyperlink>
    </w:p>
    <w:p w:rsidR="00FD07B6" w:rsidRDefault="00723D15" w:rsidP="001C14EB">
      <w:pPr>
        <w:spacing w:after="12"/>
        <w:ind w:right="-1" w:firstLine="0"/>
        <w:rPr>
          <w:sz w:val="28"/>
        </w:rPr>
      </w:pPr>
      <w:r>
        <w:rPr>
          <w:sz w:val="28"/>
        </w:rPr>
        <w:t xml:space="preserve">Контактное лицо Заказчика: </w:t>
      </w:r>
      <w:proofErr w:type="spellStart"/>
      <w:r>
        <w:rPr>
          <w:sz w:val="28"/>
        </w:rPr>
        <w:t>Шембергер</w:t>
      </w:r>
      <w:proofErr w:type="spellEnd"/>
      <w:r>
        <w:rPr>
          <w:sz w:val="28"/>
        </w:rPr>
        <w:t xml:space="preserve"> Анна Анатольевна, тел. 385-99-05, доб. 155 </w:t>
      </w:r>
    </w:p>
    <w:p w:rsidR="00FD07B6" w:rsidRDefault="00723D15" w:rsidP="001C14EB">
      <w:pPr>
        <w:numPr>
          <w:ilvl w:val="1"/>
          <w:numId w:val="3"/>
        </w:numPr>
        <w:spacing w:after="12"/>
        <w:ind w:left="0" w:right="-1" w:firstLine="709"/>
      </w:pPr>
      <w:r>
        <w:rPr>
          <w:sz w:val="28"/>
        </w:rPr>
        <w:t xml:space="preserve">Начальная (максимальная) цена договоров подряда:  </w:t>
      </w:r>
    </w:p>
    <w:p w:rsidR="00FD07B6" w:rsidRDefault="00723D15" w:rsidP="001C14EB">
      <w:pPr>
        <w:spacing w:after="12"/>
        <w:ind w:right="-1" w:firstLine="709"/>
      </w:pPr>
      <w:r>
        <w:rPr>
          <w:b/>
          <w:sz w:val="28"/>
        </w:rPr>
        <w:t>Лот 1.</w:t>
      </w:r>
      <w:r>
        <w:rPr>
          <w:sz w:val="28"/>
        </w:rPr>
        <w:t xml:space="preserve"> г. Екатеринбург, </w:t>
      </w:r>
      <w:r w:rsidR="003F6F82" w:rsidRPr="00723D15">
        <w:rPr>
          <w:sz w:val="28"/>
        </w:rPr>
        <w:t>ул. Малышева, д. 73, д. 73а, д. 75, д.77, ул. Бажова, д. 122</w:t>
      </w:r>
      <w:r>
        <w:rPr>
          <w:sz w:val="28"/>
        </w:rPr>
        <w:t>-</w:t>
      </w:r>
      <w:r w:rsidR="00A1761B">
        <w:rPr>
          <w:sz w:val="28"/>
        </w:rPr>
        <w:t xml:space="preserve"> </w:t>
      </w:r>
      <w:r w:rsidR="00A1761B" w:rsidRPr="00A1761B">
        <w:rPr>
          <w:b/>
          <w:sz w:val="28"/>
          <w:szCs w:val="28"/>
        </w:rPr>
        <w:t>3 422 072,00</w:t>
      </w:r>
      <w:r w:rsidR="00A1761B">
        <w:rPr>
          <w:szCs w:val="24"/>
        </w:rPr>
        <w:t xml:space="preserve"> рублей, с НДС</w:t>
      </w:r>
    </w:p>
    <w:p w:rsidR="00A1761B" w:rsidRDefault="00723D15" w:rsidP="00A1761B">
      <w:pPr>
        <w:spacing w:after="37"/>
        <w:ind w:right="-1" w:firstLine="709"/>
        <w:rPr>
          <w:szCs w:val="24"/>
        </w:rPr>
      </w:pPr>
      <w:r>
        <w:rPr>
          <w:b/>
          <w:sz w:val="28"/>
        </w:rPr>
        <w:t>Лот 2.</w:t>
      </w:r>
      <w:r>
        <w:rPr>
          <w:rFonts w:ascii="Courier New" w:eastAsia="Courier New" w:hAnsi="Courier New" w:cs="Courier New"/>
          <w:sz w:val="28"/>
        </w:rPr>
        <w:t xml:space="preserve"> </w:t>
      </w:r>
      <w:r>
        <w:rPr>
          <w:sz w:val="28"/>
        </w:rPr>
        <w:t xml:space="preserve">г. Екатеринбург, </w:t>
      </w:r>
      <w:r w:rsidR="003F6F82" w:rsidRPr="00723D15">
        <w:rPr>
          <w:sz w:val="28"/>
        </w:rPr>
        <w:t>ул. Сони Морозовой, д. 167, д. 188</w:t>
      </w:r>
      <w:r>
        <w:rPr>
          <w:sz w:val="28"/>
        </w:rPr>
        <w:t xml:space="preserve">– </w:t>
      </w:r>
      <w:r w:rsidR="00A1761B" w:rsidRPr="00A1761B">
        <w:rPr>
          <w:b/>
          <w:sz w:val="28"/>
          <w:szCs w:val="28"/>
        </w:rPr>
        <w:t>5 690 306,89</w:t>
      </w:r>
      <w:r w:rsidR="00A1761B">
        <w:rPr>
          <w:szCs w:val="24"/>
        </w:rPr>
        <w:t xml:space="preserve"> рублей, с НДС.</w:t>
      </w:r>
    </w:p>
    <w:p w:rsidR="00FD07B6" w:rsidRDefault="00723D15" w:rsidP="00A1761B">
      <w:pPr>
        <w:spacing w:after="37"/>
        <w:ind w:right="-1" w:firstLine="709"/>
      </w:pPr>
      <w:r>
        <w:rPr>
          <w:sz w:val="28"/>
        </w:rPr>
        <w:t xml:space="preserve">Срок выполнения работ – 60 календарных дней. </w:t>
      </w:r>
    </w:p>
    <w:p w:rsidR="00FD07B6" w:rsidRDefault="00723D15" w:rsidP="001C14EB">
      <w:pPr>
        <w:numPr>
          <w:ilvl w:val="1"/>
          <w:numId w:val="3"/>
        </w:numPr>
        <w:spacing w:after="12"/>
        <w:ind w:left="0" w:right="-1" w:firstLine="709"/>
      </w:pPr>
      <w:r>
        <w:rPr>
          <w:sz w:val="28"/>
        </w:rPr>
        <w:t xml:space="preserve">Заказчик перечисляет аванс в размере 10% от стоимости договора. </w:t>
      </w:r>
    </w:p>
    <w:p w:rsidR="00FD07B6" w:rsidRDefault="00723D15" w:rsidP="001C14EB">
      <w:pPr>
        <w:numPr>
          <w:ilvl w:val="1"/>
          <w:numId w:val="3"/>
        </w:numPr>
        <w:spacing w:after="12"/>
        <w:ind w:left="0" w:right="-1" w:firstLine="709"/>
      </w:pPr>
      <w:r>
        <w:rPr>
          <w:sz w:val="28"/>
        </w:rPr>
        <w:t xml:space="preserve">Прием заявок на участие в конкурсе осуществляется в рабочие дни с 9-00 до 17-00, (с 12-00 до 13-00 обед) с момента опубликования извещения на официальном Интернет-сайте </w:t>
      </w:r>
      <w:r w:rsidR="003F6F82">
        <w:rPr>
          <w:sz w:val="28"/>
        </w:rPr>
        <w:t>ООО</w:t>
      </w:r>
      <w:r>
        <w:rPr>
          <w:sz w:val="28"/>
        </w:rPr>
        <w:t xml:space="preserve"> «УК </w:t>
      </w:r>
      <w:r w:rsidR="003F6F82">
        <w:rPr>
          <w:sz w:val="28"/>
        </w:rPr>
        <w:t>ЖКХ Октябрьского района</w:t>
      </w:r>
      <w:r>
        <w:rPr>
          <w:sz w:val="28"/>
        </w:rPr>
        <w:t xml:space="preserve">» </w:t>
      </w:r>
      <w:r>
        <w:rPr>
          <w:b/>
          <w:sz w:val="28"/>
        </w:rPr>
        <w:t xml:space="preserve">до 10-00 час. </w:t>
      </w:r>
      <w:r w:rsidR="003F6F82">
        <w:rPr>
          <w:b/>
          <w:sz w:val="28"/>
        </w:rPr>
        <w:t>26</w:t>
      </w:r>
      <w:r>
        <w:rPr>
          <w:b/>
          <w:sz w:val="28"/>
        </w:rPr>
        <w:t xml:space="preserve">.06.2018 г. </w:t>
      </w:r>
      <w:r>
        <w:rPr>
          <w:sz w:val="28"/>
        </w:rPr>
        <w:t>по адресу организатора конкурса</w:t>
      </w:r>
      <w:r w:rsidR="001C14EB">
        <w:rPr>
          <w:sz w:val="28"/>
        </w:rPr>
        <w:t>:</w:t>
      </w:r>
      <w:r>
        <w:rPr>
          <w:sz w:val="28"/>
        </w:rPr>
        <w:t xml:space="preserve"> г. Екатеринбург, </w:t>
      </w:r>
      <w:r w:rsidR="003F6F82" w:rsidRPr="00723D15">
        <w:rPr>
          <w:sz w:val="28"/>
        </w:rPr>
        <w:t>Декабристов, д. 16/18 «З»</w:t>
      </w:r>
      <w:r>
        <w:rPr>
          <w:sz w:val="28"/>
        </w:rPr>
        <w:t xml:space="preserve">, </w:t>
      </w:r>
      <w:proofErr w:type="spellStart"/>
      <w:r>
        <w:rPr>
          <w:sz w:val="28"/>
        </w:rPr>
        <w:t>каб</w:t>
      </w:r>
      <w:proofErr w:type="spellEnd"/>
      <w:r>
        <w:rPr>
          <w:sz w:val="28"/>
        </w:rPr>
        <w:t xml:space="preserve">. </w:t>
      </w:r>
      <w:r w:rsidR="003F6F82">
        <w:rPr>
          <w:sz w:val="28"/>
        </w:rPr>
        <w:t>8</w:t>
      </w:r>
      <w:r>
        <w:rPr>
          <w:sz w:val="28"/>
        </w:rPr>
        <w:t xml:space="preserve">. </w:t>
      </w:r>
    </w:p>
    <w:p w:rsidR="00FD07B6" w:rsidRDefault="00723D15" w:rsidP="001C14EB">
      <w:pPr>
        <w:numPr>
          <w:ilvl w:val="1"/>
          <w:numId w:val="3"/>
        </w:numPr>
        <w:spacing w:after="12"/>
        <w:ind w:left="0" w:right="-1" w:firstLine="709"/>
      </w:pPr>
      <w:r>
        <w:rPr>
          <w:sz w:val="28"/>
        </w:rPr>
        <w:t>Вскрытие конвертов с конкурсными заявками будет произведено в 10.00 "</w:t>
      </w:r>
      <w:r w:rsidR="003F6F82">
        <w:rPr>
          <w:sz w:val="28"/>
        </w:rPr>
        <w:t>26</w:t>
      </w:r>
      <w:r>
        <w:rPr>
          <w:sz w:val="28"/>
        </w:rPr>
        <w:t xml:space="preserve">" июня 2018 года по адресу: г. Екатеринбург, ул. </w:t>
      </w:r>
      <w:r w:rsidR="003F6F82" w:rsidRPr="00723D15">
        <w:rPr>
          <w:sz w:val="28"/>
        </w:rPr>
        <w:t>Декабристов, д. 16/18 «З»</w:t>
      </w:r>
      <w:r>
        <w:rPr>
          <w:sz w:val="28"/>
        </w:rPr>
        <w:t>, кабинет</w:t>
      </w:r>
      <w:r w:rsidR="003F6F82">
        <w:rPr>
          <w:sz w:val="28"/>
        </w:rPr>
        <w:t xml:space="preserve"> 8</w:t>
      </w:r>
      <w:r>
        <w:rPr>
          <w:sz w:val="28"/>
        </w:rPr>
        <w:t xml:space="preserve">.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D07B6" w:rsidRPr="00E67BF7" w:rsidRDefault="00723D15" w:rsidP="001C14EB">
      <w:pPr>
        <w:numPr>
          <w:ilvl w:val="1"/>
          <w:numId w:val="3"/>
        </w:numPr>
        <w:spacing w:after="12"/>
        <w:ind w:left="0" w:right="-1" w:firstLine="709"/>
      </w:pPr>
      <w:r w:rsidRPr="00E67BF7">
        <w:rPr>
          <w:sz w:val="28"/>
        </w:rPr>
        <w:lastRenderedPageBreak/>
        <w:t xml:space="preserve">Информация о проведении конкурса размещается на интернет-сайте </w:t>
      </w:r>
      <w:proofErr w:type="gramStart"/>
      <w:r w:rsidRPr="00E67BF7">
        <w:rPr>
          <w:sz w:val="28"/>
          <w:u w:val="single" w:color="000000"/>
        </w:rPr>
        <w:t>info@ukviz.ru,</w:t>
      </w:r>
      <w:r w:rsidRPr="00E67BF7">
        <w:rPr>
          <w:sz w:val="28"/>
        </w:rPr>
        <w:t xml:space="preserve">  не</w:t>
      </w:r>
      <w:proofErr w:type="gramEnd"/>
      <w:r w:rsidRPr="00E67BF7">
        <w:rPr>
          <w:sz w:val="28"/>
        </w:rPr>
        <w:t xml:space="preserve"> позднее чем за 5 дней до даты проведения конкурса. </w:t>
      </w:r>
    </w:p>
    <w:p w:rsidR="00FD07B6" w:rsidRDefault="00723D15" w:rsidP="001C14EB">
      <w:pPr>
        <w:numPr>
          <w:ilvl w:val="1"/>
          <w:numId w:val="3"/>
        </w:numPr>
        <w:spacing w:after="12"/>
        <w:ind w:left="0" w:right="-1" w:firstLine="709"/>
      </w:pPr>
      <w:r>
        <w:rPr>
          <w:sz w:val="28"/>
        </w:rPr>
        <w:t xml:space="preserve">Участники конкурса </w:t>
      </w:r>
      <w:proofErr w:type="gramStart"/>
      <w:r>
        <w:rPr>
          <w:sz w:val="28"/>
        </w:rPr>
        <w:t>предоставляют  обеспечение</w:t>
      </w:r>
      <w:proofErr w:type="gramEnd"/>
      <w:r>
        <w:rPr>
          <w:sz w:val="28"/>
        </w:rPr>
        <w:t xml:space="preserve"> заявки - </w:t>
      </w:r>
      <w:r w:rsidR="003F6F82">
        <w:rPr>
          <w:sz w:val="28"/>
        </w:rPr>
        <w:t>10</w:t>
      </w:r>
      <w:r>
        <w:rPr>
          <w:sz w:val="28"/>
        </w:rPr>
        <w:t xml:space="preserve"> процента от начальной (максимальной) цены договора подряда. </w:t>
      </w:r>
    </w:p>
    <w:p w:rsidR="00FD07B6" w:rsidRDefault="00723D15" w:rsidP="001C14EB">
      <w:pPr>
        <w:spacing w:after="12"/>
        <w:ind w:right="-1" w:firstLine="709"/>
      </w:pPr>
      <w:r>
        <w:rPr>
          <w:sz w:val="28"/>
        </w:rPr>
        <w:t xml:space="preserve">В случае обеспечения участниками конкурса предоставления заявки участники конкурса должны перечислить сумму согласно выставляемым </w:t>
      </w:r>
      <w:proofErr w:type="gramStart"/>
      <w:r>
        <w:rPr>
          <w:sz w:val="28"/>
        </w:rPr>
        <w:t>лотам</w:t>
      </w:r>
      <w:proofErr w:type="gramEnd"/>
      <w:r>
        <w:rPr>
          <w:sz w:val="28"/>
        </w:rPr>
        <w:t xml:space="preserve"> в размере: </w:t>
      </w:r>
    </w:p>
    <w:p w:rsidR="00FD07B6" w:rsidRDefault="00723D15" w:rsidP="001C14EB">
      <w:pPr>
        <w:spacing w:after="12"/>
        <w:ind w:right="-1" w:firstLine="709"/>
      </w:pPr>
      <w:r>
        <w:rPr>
          <w:sz w:val="28"/>
        </w:rPr>
        <w:t xml:space="preserve">Лот 1. г. Екатеринбург, </w:t>
      </w:r>
      <w:r w:rsidR="003F6F82" w:rsidRPr="00723D15">
        <w:rPr>
          <w:sz w:val="28"/>
        </w:rPr>
        <w:t>ул. Малышева, д. 73, д. 73а, д. 75, д.77, ул. Бажова, д. 122</w:t>
      </w:r>
      <w:r>
        <w:rPr>
          <w:sz w:val="28"/>
        </w:rPr>
        <w:t>–</w:t>
      </w:r>
      <w:r>
        <w:rPr>
          <w:sz w:val="28"/>
          <w:u w:val="single" w:color="000000"/>
        </w:rPr>
        <w:t xml:space="preserve"> </w:t>
      </w:r>
      <w:r w:rsidR="00A1761B" w:rsidRPr="00A1761B">
        <w:rPr>
          <w:b/>
          <w:sz w:val="28"/>
          <w:szCs w:val="28"/>
        </w:rPr>
        <w:t>3 422 072,00</w:t>
      </w:r>
      <w:r w:rsidR="00A1761B">
        <w:rPr>
          <w:szCs w:val="24"/>
        </w:rPr>
        <w:t xml:space="preserve"> </w:t>
      </w:r>
      <w:r w:rsidR="00A1761B" w:rsidRPr="00A1761B">
        <w:rPr>
          <w:sz w:val="28"/>
          <w:szCs w:val="28"/>
        </w:rPr>
        <w:t>рублей, с НДС</w:t>
      </w:r>
    </w:p>
    <w:p w:rsidR="00A1761B" w:rsidRPr="00A1761B" w:rsidRDefault="00723D15" w:rsidP="00A1761B">
      <w:pPr>
        <w:spacing w:after="37"/>
        <w:ind w:right="-1" w:firstLine="709"/>
        <w:rPr>
          <w:sz w:val="28"/>
          <w:szCs w:val="28"/>
        </w:rPr>
      </w:pPr>
      <w:r>
        <w:rPr>
          <w:sz w:val="28"/>
        </w:rPr>
        <w:t xml:space="preserve">Лот 2. г. Екатеринбург, ул. </w:t>
      </w:r>
      <w:r w:rsidR="003F6F82" w:rsidRPr="00723D15">
        <w:rPr>
          <w:sz w:val="28"/>
        </w:rPr>
        <w:t>Сони Морозовой, д. 167, д. 188</w:t>
      </w:r>
      <w:r w:rsidR="00A1761B">
        <w:rPr>
          <w:sz w:val="28"/>
        </w:rPr>
        <w:t xml:space="preserve"> - </w:t>
      </w:r>
      <w:r w:rsidR="00A1761B" w:rsidRPr="00A1761B">
        <w:rPr>
          <w:b/>
          <w:sz w:val="28"/>
          <w:szCs w:val="28"/>
        </w:rPr>
        <w:t>5 690 306,89</w:t>
      </w:r>
      <w:r w:rsidR="00A1761B">
        <w:rPr>
          <w:szCs w:val="24"/>
        </w:rPr>
        <w:t xml:space="preserve"> </w:t>
      </w:r>
      <w:r w:rsidR="00A1761B" w:rsidRPr="00A1761B">
        <w:rPr>
          <w:sz w:val="28"/>
          <w:szCs w:val="28"/>
        </w:rPr>
        <w:t>рублей, с НДС.</w:t>
      </w:r>
    </w:p>
    <w:p w:rsidR="00FD07B6" w:rsidRDefault="00A1761B" w:rsidP="00A1761B">
      <w:pPr>
        <w:spacing w:after="12"/>
        <w:ind w:right="-1" w:firstLine="709"/>
      </w:pPr>
      <w:r>
        <w:rPr>
          <w:sz w:val="28"/>
        </w:rPr>
        <w:t xml:space="preserve"> </w:t>
      </w:r>
      <w:r w:rsidR="003F6F82">
        <w:rPr>
          <w:sz w:val="28"/>
        </w:rPr>
        <w:t>(3</w:t>
      </w:r>
      <w:r>
        <w:rPr>
          <w:sz w:val="28"/>
        </w:rPr>
        <w:t xml:space="preserve"> </w:t>
      </w:r>
      <w:r w:rsidR="00723D15">
        <w:rPr>
          <w:sz w:val="28"/>
        </w:rPr>
        <w:t xml:space="preserve">процента от начальной (максимальной) цены договора подряда) до даты вскрытия конвертов с заявками на следующий счет:  </w:t>
      </w:r>
    </w:p>
    <w:p w:rsidR="00A1761B" w:rsidRPr="00A1761B" w:rsidRDefault="00A1761B" w:rsidP="00A1761B">
      <w:pPr>
        <w:ind w:firstLine="709"/>
        <w:rPr>
          <w:b/>
          <w:sz w:val="28"/>
          <w:szCs w:val="28"/>
        </w:rPr>
      </w:pPr>
      <w:r w:rsidRPr="00A1761B">
        <w:rPr>
          <w:b/>
          <w:sz w:val="28"/>
          <w:szCs w:val="28"/>
        </w:rPr>
        <w:t>ООО «УК ЖКХ Октябрьского района»</w:t>
      </w:r>
    </w:p>
    <w:p w:rsidR="00A1761B" w:rsidRPr="00A1761B" w:rsidRDefault="00A1761B" w:rsidP="00A1761B">
      <w:pPr>
        <w:ind w:firstLine="709"/>
        <w:rPr>
          <w:sz w:val="28"/>
          <w:szCs w:val="28"/>
        </w:rPr>
      </w:pPr>
      <w:r w:rsidRPr="00A1761B">
        <w:rPr>
          <w:sz w:val="28"/>
          <w:szCs w:val="28"/>
        </w:rPr>
        <w:t>ИНН 6672200900 КПП 668501001</w:t>
      </w:r>
    </w:p>
    <w:p w:rsidR="00A1761B" w:rsidRPr="00A1761B" w:rsidRDefault="00A1761B" w:rsidP="00A1761B">
      <w:pPr>
        <w:ind w:firstLine="709"/>
        <w:rPr>
          <w:sz w:val="28"/>
          <w:szCs w:val="28"/>
        </w:rPr>
      </w:pPr>
      <w:r w:rsidRPr="00A1761B">
        <w:rPr>
          <w:sz w:val="28"/>
          <w:szCs w:val="28"/>
        </w:rPr>
        <w:t>Р/с 40702810962160003608</w:t>
      </w:r>
    </w:p>
    <w:p w:rsidR="00A1761B" w:rsidRPr="00A1761B" w:rsidRDefault="00A1761B" w:rsidP="00A1761B">
      <w:pPr>
        <w:ind w:firstLine="709"/>
        <w:rPr>
          <w:sz w:val="28"/>
          <w:szCs w:val="28"/>
        </w:rPr>
      </w:pPr>
      <w:r w:rsidRPr="00A1761B">
        <w:rPr>
          <w:sz w:val="28"/>
          <w:szCs w:val="28"/>
        </w:rPr>
        <w:t xml:space="preserve">К/с 30101810900000000795 </w:t>
      </w:r>
    </w:p>
    <w:p w:rsidR="00A1761B" w:rsidRPr="00A1761B" w:rsidRDefault="00A1761B" w:rsidP="00A1761B">
      <w:pPr>
        <w:ind w:firstLine="709"/>
        <w:rPr>
          <w:sz w:val="28"/>
          <w:szCs w:val="28"/>
        </w:rPr>
      </w:pPr>
      <w:r w:rsidRPr="00A1761B">
        <w:rPr>
          <w:sz w:val="28"/>
          <w:szCs w:val="28"/>
        </w:rPr>
        <w:t>в ПАО КБ «УБРИР» г. Екатеринбург</w:t>
      </w:r>
    </w:p>
    <w:p w:rsidR="00A1761B" w:rsidRPr="00A1761B" w:rsidRDefault="00A1761B" w:rsidP="00A1761B">
      <w:pPr>
        <w:ind w:firstLine="709"/>
        <w:rPr>
          <w:sz w:val="28"/>
          <w:szCs w:val="28"/>
        </w:rPr>
      </w:pPr>
      <w:r w:rsidRPr="00A1761B">
        <w:rPr>
          <w:sz w:val="28"/>
          <w:szCs w:val="28"/>
        </w:rPr>
        <w:t>БИК 046577795</w:t>
      </w:r>
    </w:p>
    <w:p w:rsidR="00FD07B6" w:rsidRDefault="00723D15" w:rsidP="001C14EB">
      <w:pPr>
        <w:spacing w:after="12"/>
        <w:ind w:right="-1" w:firstLine="709"/>
      </w:pPr>
      <w:r w:rsidRPr="00E67BF7">
        <w:rPr>
          <w:sz w:val="28"/>
        </w:rPr>
        <w:t>Назначение платежа – обеспечение заявки на участие в конкурсе, наименование предмета конкурса, лот №1. Без НДС</w:t>
      </w:r>
      <w:r w:rsidR="00E67BF7">
        <w:rPr>
          <w:sz w:val="28"/>
        </w:rPr>
        <w:t>,</w:t>
      </w:r>
      <w:r>
        <w:rPr>
          <w:sz w:val="28"/>
        </w:rPr>
        <w:t xml:space="preserve"> </w:t>
      </w:r>
      <w:r w:rsidR="00E67BF7" w:rsidRPr="00E67BF7">
        <w:rPr>
          <w:sz w:val="28"/>
        </w:rPr>
        <w:t>лот №</w:t>
      </w:r>
      <w:r w:rsidR="00E67BF7">
        <w:rPr>
          <w:sz w:val="28"/>
        </w:rPr>
        <w:t>2</w:t>
      </w:r>
      <w:r w:rsidR="00E67BF7" w:rsidRPr="00E67BF7">
        <w:rPr>
          <w:sz w:val="28"/>
        </w:rPr>
        <w:t>. Без НДС</w:t>
      </w:r>
    </w:p>
    <w:p w:rsidR="00FD07B6" w:rsidRDefault="00723D15" w:rsidP="001C14EB">
      <w:pPr>
        <w:numPr>
          <w:ilvl w:val="1"/>
          <w:numId w:val="7"/>
        </w:numPr>
        <w:spacing w:after="12"/>
        <w:ind w:left="0" w:right="-1" w:firstLine="709"/>
      </w:pPr>
      <w:r>
        <w:rPr>
          <w:sz w:val="28"/>
        </w:rPr>
        <w:t xml:space="preserve">Официальные результаты открытого конкурса публикуются на интернет-сайте </w:t>
      </w:r>
      <w:hyperlink r:id="rId8" w:history="1">
        <w:r w:rsidR="00A1761B" w:rsidRPr="00A1761B">
          <w:rPr>
            <w:rStyle w:val="a3"/>
            <w:color w:val="auto"/>
            <w:sz w:val="28"/>
            <w:szCs w:val="28"/>
            <w:lang w:val="en-US"/>
          </w:rPr>
          <w:t>okt</w:t>
        </w:r>
        <w:r w:rsidR="00A1761B" w:rsidRPr="00A1761B">
          <w:rPr>
            <w:rStyle w:val="a3"/>
            <w:color w:val="auto"/>
            <w:sz w:val="28"/>
            <w:szCs w:val="28"/>
          </w:rPr>
          <w:t>.</w:t>
        </w:r>
        <w:r w:rsidR="00A1761B" w:rsidRPr="00A1761B">
          <w:rPr>
            <w:rStyle w:val="a3"/>
            <w:color w:val="auto"/>
            <w:sz w:val="28"/>
            <w:szCs w:val="28"/>
            <w:lang w:val="en-US"/>
          </w:rPr>
          <w:t>info</w:t>
        </w:r>
        <w:r w:rsidR="00A1761B" w:rsidRPr="00A1761B">
          <w:rPr>
            <w:rStyle w:val="a3"/>
            <w:color w:val="auto"/>
            <w:sz w:val="28"/>
            <w:szCs w:val="28"/>
          </w:rPr>
          <w:t>@</w:t>
        </w:r>
        <w:r w:rsidR="00A1761B" w:rsidRPr="00A1761B">
          <w:rPr>
            <w:rStyle w:val="a3"/>
            <w:color w:val="auto"/>
            <w:sz w:val="28"/>
            <w:szCs w:val="28"/>
            <w:lang w:val="en-US"/>
          </w:rPr>
          <w:t>yandex</w:t>
        </w:r>
        <w:r w:rsidR="00A1761B" w:rsidRPr="00A1761B">
          <w:rPr>
            <w:rStyle w:val="a3"/>
            <w:color w:val="auto"/>
            <w:sz w:val="28"/>
            <w:szCs w:val="28"/>
          </w:rPr>
          <w:t>.</w:t>
        </w:r>
        <w:proofErr w:type="spellStart"/>
        <w:r w:rsidR="00A1761B" w:rsidRPr="00A1761B">
          <w:rPr>
            <w:rStyle w:val="a3"/>
            <w:color w:val="auto"/>
            <w:sz w:val="28"/>
            <w:szCs w:val="28"/>
            <w:lang w:val="en-US"/>
          </w:rPr>
          <w:t>ru</w:t>
        </w:r>
        <w:proofErr w:type="spellEnd"/>
      </w:hyperlink>
      <w:r>
        <w:rPr>
          <w:sz w:val="28"/>
          <w:u w:val="single" w:color="000000"/>
        </w:rPr>
        <w:t>,</w:t>
      </w:r>
      <w:r>
        <w:rPr>
          <w:sz w:val="28"/>
        </w:rPr>
        <w:t xml:space="preserve">  в десятидневный срок с даты вскрытия конвертов. </w:t>
      </w:r>
    </w:p>
    <w:p w:rsidR="00FD07B6" w:rsidRDefault="00723D15" w:rsidP="001C14EB">
      <w:pPr>
        <w:numPr>
          <w:ilvl w:val="1"/>
          <w:numId w:val="7"/>
        </w:numPr>
        <w:spacing w:after="12"/>
        <w:ind w:left="0" w:right="-1" w:firstLine="709"/>
      </w:pPr>
      <w:r>
        <w:rPr>
          <w:sz w:val="28"/>
        </w:rPr>
        <w:t xml:space="preserve">Договор подряда с победителем конкурса заключается по форме согласно приложению № 5 к настоящей конкурсной документации в десятидневный срок с даты опубликования результатов конкурса. </w:t>
      </w:r>
    </w:p>
    <w:p w:rsidR="00FD07B6" w:rsidRDefault="00723D15" w:rsidP="001C14EB">
      <w:pPr>
        <w:numPr>
          <w:ilvl w:val="1"/>
          <w:numId w:val="7"/>
        </w:numPr>
        <w:spacing w:after="12"/>
        <w:ind w:left="0" w:right="-1" w:firstLine="709"/>
      </w:pPr>
      <w:r>
        <w:rPr>
          <w:sz w:val="28"/>
        </w:rPr>
        <w:t xml:space="preserve">Должностное лицо организатора конкурса, ответственное за контакты с участниками конкурса </w:t>
      </w:r>
      <w:proofErr w:type="spellStart"/>
      <w:r w:rsidR="003F6F82">
        <w:rPr>
          <w:sz w:val="28"/>
        </w:rPr>
        <w:t>Шембергер</w:t>
      </w:r>
      <w:proofErr w:type="spellEnd"/>
      <w:r w:rsidR="003F6F82">
        <w:rPr>
          <w:sz w:val="28"/>
        </w:rPr>
        <w:t xml:space="preserve"> Анна Анатольевна</w:t>
      </w:r>
      <w:r>
        <w:rPr>
          <w:sz w:val="28"/>
        </w:rPr>
        <w:t xml:space="preserve">.  </w:t>
      </w:r>
    </w:p>
    <w:p w:rsidR="00FD07B6" w:rsidRDefault="00723D15" w:rsidP="006B6AAC">
      <w:pPr>
        <w:spacing w:after="12"/>
        <w:ind w:right="-1" w:firstLine="0"/>
      </w:pPr>
      <w:r>
        <w:rPr>
          <w:sz w:val="28"/>
        </w:rPr>
        <w:t>Почтовый адрес: 620102 г. Екатеринбург</w:t>
      </w:r>
      <w:r w:rsidR="003F6F82">
        <w:rPr>
          <w:sz w:val="28"/>
        </w:rPr>
        <w:t>,</w:t>
      </w:r>
      <w:r>
        <w:rPr>
          <w:sz w:val="28"/>
        </w:rPr>
        <w:t xml:space="preserve"> </w:t>
      </w:r>
      <w:r w:rsidR="003F6F82">
        <w:rPr>
          <w:sz w:val="28"/>
        </w:rPr>
        <w:t xml:space="preserve">ул. </w:t>
      </w:r>
      <w:r w:rsidR="003F6F82" w:rsidRPr="003F6F82">
        <w:rPr>
          <w:sz w:val="28"/>
        </w:rPr>
        <w:t>Декабристов, д. 16/18 «З»</w:t>
      </w:r>
      <w:r w:rsidR="003F6F82">
        <w:rPr>
          <w:sz w:val="28"/>
        </w:rPr>
        <w:t xml:space="preserve">, </w:t>
      </w:r>
      <w:r>
        <w:rPr>
          <w:sz w:val="28"/>
        </w:rPr>
        <w:t xml:space="preserve">Контакты: тел. </w:t>
      </w:r>
      <w:r w:rsidR="003F6F82">
        <w:rPr>
          <w:sz w:val="28"/>
        </w:rPr>
        <w:t>385-99-05</w:t>
      </w:r>
      <w:r>
        <w:rPr>
          <w:sz w:val="28"/>
        </w:rPr>
        <w:t xml:space="preserve">  </w:t>
      </w:r>
    </w:p>
    <w:p w:rsidR="00FD07B6" w:rsidRDefault="00723D15" w:rsidP="006B6AAC">
      <w:pPr>
        <w:spacing w:after="12"/>
        <w:ind w:right="-1" w:firstLine="0"/>
      </w:pPr>
      <w:r>
        <w:rPr>
          <w:sz w:val="28"/>
        </w:rPr>
        <w:t xml:space="preserve">Адрес электронной почты: </w:t>
      </w:r>
      <w:hyperlink r:id="rId9" w:history="1">
        <w:r w:rsidR="00A1761B" w:rsidRPr="00A1761B">
          <w:rPr>
            <w:rStyle w:val="a3"/>
            <w:color w:val="auto"/>
            <w:sz w:val="28"/>
            <w:szCs w:val="28"/>
            <w:lang w:val="en-US"/>
          </w:rPr>
          <w:t>okt</w:t>
        </w:r>
        <w:r w:rsidR="00A1761B" w:rsidRPr="00A1761B">
          <w:rPr>
            <w:rStyle w:val="a3"/>
            <w:color w:val="auto"/>
            <w:sz w:val="28"/>
            <w:szCs w:val="28"/>
          </w:rPr>
          <w:t>.</w:t>
        </w:r>
        <w:r w:rsidR="00A1761B" w:rsidRPr="00A1761B">
          <w:rPr>
            <w:rStyle w:val="a3"/>
            <w:color w:val="auto"/>
            <w:sz w:val="28"/>
            <w:szCs w:val="28"/>
            <w:lang w:val="en-US"/>
          </w:rPr>
          <w:t>info</w:t>
        </w:r>
        <w:r w:rsidR="00A1761B" w:rsidRPr="00A1761B">
          <w:rPr>
            <w:rStyle w:val="a3"/>
            <w:color w:val="auto"/>
            <w:sz w:val="28"/>
            <w:szCs w:val="28"/>
          </w:rPr>
          <w:t>@</w:t>
        </w:r>
        <w:r w:rsidR="00A1761B" w:rsidRPr="00A1761B">
          <w:rPr>
            <w:rStyle w:val="a3"/>
            <w:color w:val="auto"/>
            <w:sz w:val="28"/>
            <w:szCs w:val="28"/>
            <w:lang w:val="en-US"/>
          </w:rPr>
          <w:t>yandex</w:t>
        </w:r>
        <w:r w:rsidR="00A1761B" w:rsidRPr="00A1761B">
          <w:rPr>
            <w:rStyle w:val="a3"/>
            <w:color w:val="auto"/>
            <w:sz w:val="28"/>
            <w:szCs w:val="28"/>
          </w:rPr>
          <w:t>.</w:t>
        </w:r>
        <w:proofErr w:type="spellStart"/>
        <w:r w:rsidR="00A1761B" w:rsidRPr="00A1761B">
          <w:rPr>
            <w:rStyle w:val="a3"/>
            <w:color w:val="auto"/>
            <w:sz w:val="28"/>
            <w:szCs w:val="28"/>
            <w:lang w:val="en-US"/>
          </w:rPr>
          <w:t>ru</w:t>
        </w:r>
        <w:proofErr w:type="spellEnd"/>
      </w:hyperlink>
      <w:r w:rsidR="00A1761B">
        <w:rPr>
          <w:color w:val="auto"/>
          <w:sz w:val="28"/>
          <w:szCs w:val="28"/>
        </w:rPr>
        <w:t>.</w:t>
      </w:r>
    </w:p>
    <w:p w:rsidR="00FD07B6" w:rsidRDefault="00723D15" w:rsidP="006B6AAC">
      <w:pPr>
        <w:spacing w:before="120" w:after="120" w:line="269" w:lineRule="auto"/>
        <w:ind w:right="0" w:firstLine="709"/>
        <w:jc w:val="center"/>
      </w:pPr>
      <w:r>
        <w:rPr>
          <w:sz w:val="28"/>
        </w:rPr>
        <w:t xml:space="preserve">2. Требования к участникам конкурса </w:t>
      </w:r>
    </w:p>
    <w:p w:rsidR="00FD07B6" w:rsidRDefault="00723D15" w:rsidP="001C14EB">
      <w:pPr>
        <w:spacing w:after="12"/>
        <w:ind w:right="-1" w:firstLine="709"/>
      </w:pPr>
      <w:r>
        <w:rPr>
          <w:sz w:val="28"/>
        </w:rPr>
        <w:t xml:space="preserve">2.1. Для участия в конкурсе допускаются участники, соответствующие следующим требованиям: </w:t>
      </w:r>
    </w:p>
    <w:p w:rsidR="00FD07B6" w:rsidRDefault="00723D15" w:rsidP="001C14EB">
      <w:pPr>
        <w:numPr>
          <w:ilvl w:val="2"/>
          <w:numId w:val="11"/>
        </w:numPr>
        <w:spacing w:after="12"/>
        <w:ind w:left="0" w:right="-1" w:firstLine="709"/>
      </w:pPr>
      <w:r>
        <w:rPr>
          <w:sz w:val="28"/>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D07B6" w:rsidRDefault="00723D15" w:rsidP="001C14EB">
      <w:pPr>
        <w:numPr>
          <w:ilvl w:val="2"/>
          <w:numId w:val="11"/>
        </w:numPr>
        <w:spacing w:after="12"/>
        <w:ind w:left="0" w:right="-1" w:firstLine="709"/>
      </w:pPr>
      <w:r>
        <w:rPr>
          <w:sz w:val="28"/>
        </w:rPr>
        <w:t xml:space="preserve">у участника не должно быть просроченной задолженности перед бюджетами всех уровней или государственными внебюджетными фондами; </w:t>
      </w:r>
    </w:p>
    <w:p w:rsidR="00FD07B6" w:rsidRDefault="00723D15" w:rsidP="001C14EB">
      <w:pPr>
        <w:numPr>
          <w:ilvl w:val="2"/>
          <w:numId w:val="11"/>
        </w:numPr>
        <w:spacing w:after="12"/>
        <w:ind w:left="0" w:right="-1" w:firstLine="709"/>
      </w:pPr>
      <w:r>
        <w:rPr>
          <w:sz w:val="28"/>
        </w:rPr>
        <w:lastRenderedPageBreak/>
        <w:t xml:space="preserve">участник не должен находиться в процессе ликвидации или процедуре банкротства; </w:t>
      </w:r>
    </w:p>
    <w:p w:rsidR="00FD07B6" w:rsidRPr="00E67BF7" w:rsidRDefault="00723D15" w:rsidP="001C14EB">
      <w:pPr>
        <w:numPr>
          <w:ilvl w:val="2"/>
          <w:numId w:val="11"/>
        </w:numPr>
        <w:spacing w:after="51"/>
        <w:ind w:left="0" w:right="-1" w:firstLine="709"/>
      </w:pPr>
      <w:r>
        <w:rPr>
          <w:sz w:val="28"/>
        </w:rPr>
        <w:t xml:space="preserve">участник должен отсутствовать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w:t>
      </w:r>
    </w:p>
    <w:p w:rsidR="00E67BF7" w:rsidRPr="00E67BF7" w:rsidRDefault="00E67BF7" w:rsidP="001C14EB">
      <w:pPr>
        <w:numPr>
          <w:ilvl w:val="2"/>
          <w:numId w:val="11"/>
        </w:numPr>
        <w:spacing w:after="51"/>
        <w:ind w:left="0" w:right="-1" w:firstLine="709"/>
        <w:rPr>
          <w:sz w:val="28"/>
          <w:szCs w:val="28"/>
        </w:rPr>
      </w:pPr>
      <w:r w:rsidRPr="00E67BF7">
        <w:rPr>
          <w:sz w:val="28"/>
          <w:szCs w:val="28"/>
        </w:rPr>
        <w:t>Наличие лицензии СРУ ну проведение работ.</w:t>
      </w:r>
    </w:p>
    <w:p w:rsidR="00FD07B6" w:rsidRDefault="00723D15" w:rsidP="001C14EB">
      <w:pPr>
        <w:tabs>
          <w:tab w:val="center" w:pos="3057"/>
          <w:tab w:val="center" w:pos="4851"/>
          <w:tab w:val="center" w:pos="6610"/>
          <w:tab w:val="center" w:pos="8375"/>
          <w:tab w:val="center" w:pos="9786"/>
        </w:tabs>
        <w:spacing w:after="70"/>
        <w:ind w:right="-1" w:firstLine="709"/>
      </w:pPr>
      <w:r>
        <w:rPr>
          <w:sz w:val="28"/>
        </w:rPr>
        <w:t xml:space="preserve">Российской Федерации </w:t>
      </w:r>
      <w:r>
        <w:rPr>
          <w:sz w:val="28"/>
        </w:rPr>
        <w:tab/>
      </w:r>
      <w:proofErr w:type="gramStart"/>
      <w:r>
        <w:rPr>
          <w:sz w:val="28"/>
        </w:rPr>
        <w:t xml:space="preserve">от </w:t>
      </w:r>
      <w:r w:rsidR="003F6F82">
        <w:rPr>
          <w:sz w:val="28"/>
        </w:rPr>
        <w:t xml:space="preserve"> </w:t>
      </w:r>
      <w:r>
        <w:rPr>
          <w:sz w:val="28"/>
        </w:rPr>
        <w:t>25.11.2013</w:t>
      </w:r>
      <w:proofErr w:type="gramEnd"/>
      <w:r>
        <w:rPr>
          <w:sz w:val="28"/>
        </w:rPr>
        <w:t xml:space="preserve"> № 1062 (в редакции Постановления от 25.12.2014) «О порядке ведения реестра недобросовестных поставщиков (подрядчиков, исполнителей)». </w:t>
      </w:r>
    </w:p>
    <w:p w:rsidR="00FD07B6" w:rsidRDefault="00723D15" w:rsidP="006B6AAC">
      <w:pPr>
        <w:spacing w:before="120" w:after="120" w:line="259" w:lineRule="auto"/>
        <w:ind w:right="0" w:firstLine="709"/>
        <w:jc w:val="center"/>
      </w:pPr>
      <w:r>
        <w:rPr>
          <w:sz w:val="28"/>
        </w:rPr>
        <w:t>3. Требования к составу, форме и порядку подачи заявок на участие в конкурсе</w:t>
      </w:r>
    </w:p>
    <w:p w:rsidR="00FD07B6" w:rsidRDefault="00723D15" w:rsidP="001C14EB">
      <w:pPr>
        <w:numPr>
          <w:ilvl w:val="1"/>
          <w:numId w:val="4"/>
        </w:numPr>
        <w:spacing w:after="12"/>
        <w:ind w:right="-1" w:firstLine="709"/>
      </w:pPr>
      <w:r>
        <w:rPr>
          <w:sz w:val="28"/>
        </w:rPr>
        <w:t xml:space="preserve">Для участия в конкурсе участник подает заявку, составленную по форме согласно приложению № 1 к настоящей конкурсной документации, с приложением следующих документов: </w:t>
      </w:r>
    </w:p>
    <w:p w:rsidR="00FD07B6" w:rsidRDefault="00723D15" w:rsidP="001C14EB">
      <w:pPr>
        <w:numPr>
          <w:ilvl w:val="2"/>
          <w:numId w:val="14"/>
        </w:numPr>
        <w:spacing w:after="12"/>
        <w:ind w:left="0" w:right="-1" w:firstLine="709"/>
      </w:pPr>
      <w:r>
        <w:rPr>
          <w:sz w:val="28"/>
        </w:rPr>
        <w:t xml:space="preserve">описи входящих в состав заявки документов по форме согласно приложению № 2 к настоящей конкурсной документации; </w:t>
      </w:r>
    </w:p>
    <w:p w:rsidR="00FD07B6" w:rsidRDefault="00723D15" w:rsidP="001C14EB">
      <w:pPr>
        <w:numPr>
          <w:ilvl w:val="2"/>
          <w:numId w:val="14"/>
        </w:numPr>
        <w:spacing w:after="12"/>
        <w:ind w:left="0" w:right="-1" w:firstLine="709"/>
      </w:pPr>
      <w:r>
        <w:rPr>
          <w:sz w:val="28"/>
        </w:rPr>
        <w:t xml:space="preserve">документа, подтверждающего полномочия лица на осуществление действий от имени участника, по форме согласно приложению № 3 </w:t>
      </w:r>
    </w:p>
    <w:p w:rsidR="00FD07B6" w:rsidRDefault="00723D15" w:rsidP="001C14EB">
      <w:pPr>
        <w:spacing w:after="12"/>
        <w:ind w:right="-1" w:firstLine="709"/>
      </w:pPr>
      <w:r>
        <w:rPr>
          <w:sz w:val="28"/>
        </w:rPr>
        <w:t xml:space="preserve">к настоящей конкурсной документации; </w:t>
      </w:r>
    </w:p>
    <w:p w:rsidR="00FD07B6" w:rsidRDefault="00723D15" w:rsidP="001C14EB">
      <w:pPr>
        <w:numPr>
          <w:ilvl w:val="2"/>
          <w:numId w:val="14"/>
        </w:numPr>
        <w:spacing w:after="12"/>
        <w:ind w:left="0" w:right="-1" w:firstLine="709"/>
      </w:pPr>
      <w:r>
        <w:rPr>
          <w:sz w:val="28"/>
        </w:rPr>
        <w:t xml:space="preserve">документов или копий документов, подтверждающих опыт работы специалистов подрядчика на объектах-аналогах и соответствие специалистов квалификационным требованиям; </w:t>
      </w:r>
    </w:p>
    <w:p w:rsidR="00FD07B6" w:rsidRDefault="00723D15" w:rsidP="001C14EB">
      <w:pPr>
        <w:numPr>
          <w:ilvl w:val="2"/>
          <w:numId w:val="14"/>
        </w:numPr>
        <w:spacing w:after="12"/>
        <w:ind w:left="0" w:right="-1" w:firstLine="709"/>
      </w:pPr>
      <w:r>
        <w:rPr>
          <w:sz w:val="28"/>
        </w:rPr>
        <w:t xml:space="preserve">копии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 </w:t>
      </w:r>
    </w:p>
    <w:p w:rsidR="00FD07B6" w:rsidRDefault="00723D15" w:rsidP="001C14EB">
      <w:pPr>
        <w:numPr>
          <w:ilvl w:val="2"/>
          <w:numId w:val="14"/>
        </w:numPr>
        <w:spacing w:after="12"/>
        <w:ind w:left="0" w:right="-1" w:firstLine="709"/>
      </w:pPr>
      <w:r>
        <w:rPr>
          <w:sz w:val="28"/>
        </w:rPr>
        <w:t xml:space="preserve">организационно-штатного расписания компании и (или) подразделений подрядчика, на которые планируется возложить выполнение работ, с информацией о составе и квалификации специалистов, которых планируется привлечь для выполнения соответствующих работ и которые имеют высшее специальное образование в строительной отрасли и опыт работы на руководящих должностях не менее 5 лет, по форме согласно приложению № 4 к конкурсной документации с приложением документов, подтверждающих квалификацию специалистов и опыт работы (копия диплома, заверенная копия трудовой книжки); </w:t>
      </w:r>
    </w:p>
    <w:p w:rsidR="00FD07B6" w:rsidRDefault="00723D15" w:rsidP="001C14EB">
      <w:pPr>
        <w:numPr>
          <w:ilvl w:val="2"/>
          <w:numId w:val="14"/>
        </w:numPr>
        <w:spacing w:after="12"/>
        <w:ind w:left="0" w:right="-1" w:firstLine="709"/>
      </w:pPr>
      <w:r>
        <w:rPr>
          <w:sz w:val="28"/>
        </w:rPr>
        <w:t xml:space="preserve">нотариально заверенных копий учредительных документов со всеми зарегистрированными изменениями и дополнениями к ним (для юридических лиц), </w:t>
      </w:r>
      <w:r>
        <w:rPr>
          <w:sz w:val="28"/>
        </w:rPr>
        <w:lastRenderedPageBreak/>
        <w:t xml:space="preserve">нотариально заверенной копии документа, удостоверяющего личность, – паспорта гражданина Российской Федерации (для индивидуальных предпринимателей); </w:t>
      </w:r>
    </w:p>
    <w:p w:rsidR="00FD07B6" w:rsidRDefault="00723D15" w:rsidP="001C14EB">
      <w:pPr>
        <w:numPr>
          <w:ilvl w:val="2"/>
          <w:numId w:val="14"/>
        </w:numPr>
        <w:spacing w:after="12"/>
        <w:ind w:left="0" w:right="-1" w:firstLine="709"/>
      </w:pPr>
      <w:r>
        <w:rPr>
          <w:sz w:val="28"/>
        </w:rPr>
        <w:t xml:space="preserve">нотариально заверенной копии свидетельства о постановке на учет в налоговом органе; </w:t>
      </w:r>
    </w:p>
    <w:p w:rsidR="00FD07B6" w:rsidRDefault="00723D15" w:rsidP="001C14EB">
      <w:pPr>
        <w:numPr>
          <w:ilvl w:val="2"/>
          <w:numId w:val="14"/>
        </w:numPr>
        <w:spacing w:after="12"/>
        <w:ind w:left="0" w:right="-1" w:firstLine="709"/>
      </w:pPr>
      <w:r>
        <w:rPr>
          <w:sz w:val="28"/>
        </w:rPr>
        <w:t xml:space="preserve">нотариально </w:t>
      </w:r>
      <w:r>
        <w:rPr>
          <w:sz w:val="28"/>
        </w:rPr>
        <w:tab/>
        <w:t xml:space="preserve">заверенной </w:t>
      </w:r>
      <w:r>
        <w:rPr>
          <w:sz w:val="28"/>
        </w:rPr>
        <w:tab/>
        <w:t xml:space="preserve">копии </w:t>
      </w:r>
      <w:r>
        <w:rPr>
          <w:sz w:val="28"/>
        </w:rPr>
        <w:tab/>
        <w:t xml:space="preserve">свидетельства о </w:t>
      </w:r>
      <w:r>
        <w:rPr>
          <w:sz w:val="28"/>
        </w:rPr>
        <w:tab/>
        <w:t xml:space="preserve">государственной регистрации; </w:t>
      </w:r>
    </w:p>
    <w:p w:rsidR="00FD07B6" w:rsidRDefault="00723D15" w:rsidP="001C14EB">
      <w:pPr>
        <w:numPr>
          <w:ilvl w:val="2"/>
          <w:numId w:val="14"/>
        </w:numPr>
        <w:spacing w:after="12"/>
        <w:ind w:left="0" w:right="-1" w:firstLine="709"/>
      </w:pPr>
      <w:r>
        <w:rPr>
          <w:sz w:val="28"/>
        </w:rPr>
        <w:t xml:space="preserve">оригинала или нотариально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 </w:t>
      </w:r>
    </w:p>
    <w:p w:rsidR="00FD07B6" w:rsidRDefault="00723D15" w:rsidP="001C14EB">
      <w:pPr>
        <w:numPr>
          <w:ilvl w:val="2"/>
          <w:numId w:val="14"/>
        </w:numPr>
        <w:spacing w:after="12"/>
        <w:ind w:left="0" w:right="-1" w:firstLine="709"/>
      </w:pPr>
      <w:r>
        <w:rPr>
          <w:sz w:val="28"/>
        </w:rPr>
        <w:t xml:space="preserve">справки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 </w:t>
      </w:r>
    </w:p>
    <w:p w:rsidR="00FD07B6" w:rsidRDefault="00723D15" w:rsidP="001C14EB">
      <w:pPr>
        <w:numPr>
          <w:ilvl w:val="1"/>
          <w:numId w:val="4"/>
        </w:numPr>
        <w:spacing w:after="12"/>
        <w:ind w:right="-1" w:firstLine="709"/>
      </w:pPr>
      <w:r>
        <w:rPr>
          <w:sz w:val="28"/>
        </w:rPr>
        <w:t xml:space="preserve">Указанные документы являются обязательными для предоставления. Отсутствие в составе конкурсной заявки какого-либо документа или предоставление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D07B6" w:rsidRDefault="00723D15" w:rsidP="001C14EB">
      <w:pPr>
        <w:numPr>
          <w:ilvl w:val="1"/>
          <w:numId w:val="4"/>
        </w:numPr>
        <w:spacing w:after="12"/>
        <w:ind w:right="-1" w:firstLine="709"/>
      </w:pPr>
      <w:r>
        <w:rPr>
          <w:sz w:val="28"/>
        </w:rPr>
        <w:t xml:space="preserve">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один – с оригиналом конкурсной заявки, а другой –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D07B6" w:rsidRDefault="00723D15" w:rsidP="001C14EB">
      <w:pPr>
        <w:numPr>
          <w:ilvl w:val="1"/>
          <w:numId w:val="4"/>
        </w:numPr>
        <w:spacing w:after="12"/>
        <w:ind w:right="-1" w:firstLine="709"/>
      </w:pPr>
      <w:r>
        <w:rPr>
          <w:sz w:val="28"/>
        </w:rPr>
        <w:t xml:space="preserve">Конкурсная заявка доставляется участником с помощью почты, курьером или лично по адресу, указанному в пункте 1.4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07B6" w:rsidRDefault="00723D15" w:rsidP="001C14EB">
      <w:pPr>
        <w:numPr>
          <w:ilvl w:val="1"/>
          <w:numId w:val="4"/>
        </w:numPr>
        <w:spacing w:after="12"/>
        <w:ind w:right="-1" w:firstLine="709"/>
      </w:pPr>
      <w:r>
        <w:rPr>
          <w:sz w:val="28"/>
        </w:rPr>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по которому доставлена конкурсная заявка. Уведомление об отзыве заявки должно быть подписано лицом, подписавшим ее, и </w:t>
      </w:r>
      <w:r>
        <w:rPr>
          <w:sz w:val="28"/>
        </w:rPr>
        <w:lastRenderedPageBreak/>
        <w:t xml:space="preserve">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D07B6" w:rsidRDefault="00723D15" w:rsidP="001C14EB">
      <w:pPr>
        <w:numPr>
          <w:ilvl w:val="1"/>
          <w:numId w:val="4"/>
        </w:numPr>
        <w:spacing w:after="12"/>
        <w:ind w:right="-1" w:firstLine="709"/>
      </w:pPr>
      <w:r>
        <w:rPr>
          <w:sz w:val="28"/>
        </w:rPr>
        <w:t xml:space="preserve">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w:t>
      </w:r>
      <w:r w:rsidR="001C14EB">
        <w:rPr>
          <w:sz w:val="28"/>
        </w:rPr>
        <w:t>оформляется так же, как</w:t>
      </w:r>
      <w:r>
        <w:rPr>
          <w:sz w:val="28"/>
        </w:rPr>
        <w:t xml:space="preserve"> внешний конверт с конкурсной заявкой, и на котором делается надпись «Изменение». Изменение имеет приоритет над конкурсной заявкой. </w:t>
      </w:r>
    </w:p>
    <w:p w:rsidR="00FD07B6" w:rsidRDefault="00723D15" w:rsidP="001C14EB">
      <w:pPr>
        <w:numPr>
          <w:ilvl w:val="2"/>
          <w:numId w:val="4"/>
        </w:numPr>
        <w:spacing w:before="120" w:after="120" w:line="259" w:lineRule="auto"/>
        <w:ind w:left="0" w:right="-1" w:firstLine="709"/>
        <w:jc w:val="center"/>
      </w:pPr>
      <w:r w:rsidRPr="001C14EB">
        <w:rPr>
          <w:sz w:val="28"/>
        </w:rPr>
        <w:t>Обеспечение конкурсной заявки</w:t>
      </w:r>
    </w:p>
    <w:p w:rsidR="00FD07B6" w:rsidRDefault="00723D15" w:rsidP="001C14EB">
      <w:pPr>
        <w:spacing w:after="12"/>
        <w:ind w:right="-1" w:firstLine="709"/>
      </w:pPr>
      <w:r>
        <w:rPr>
          <w:sz w:val="28"/>
        </w:rPr>
        <w:t xml:space="preserve">4.1. Обеспечение конкурсной заявки удерживается в пользу заказчика в следующих случаях: </w:t>
      </w:r>
    </w:p>
    <w:p w:rsidR="00FD07B6" w:rsidRDefault="00723D15" w:rsidP="001C14EB">
      <w:pPr>
        <w:numPr>
          <w:ilvl w:val="2"/>
          <w:numId w:val="9"/>
        </w:numPr>
        <w:spacing w:after="12"/>
        <w:ind w:left="0" w:right="-1" w:firstLine="709"/>
      </w:pPr>
      <w:r>
        <w:rPr>
          <w:sz w:val="28"/>
        </w:rPr>
        <w:t xml:space="preserve">участник отозвал свою конкурсную заявку после процедуры вскрытия конвертов; </w:t>
      </w:r>
    </w:p>
    <w:p w:rsidR="00FD07B6" w:rsidRDefault="00723D15" w:rsidP="001C14EB">
      <w:pPr>
        <w:numPr>
          <w:ilvl w:val="2"/>
          <w:numId w:val="9"/>
        </w:numPr>
        <w:spacing w:after="12"/>
        <w:ind w:left="0" w:right="-1" w:firstLine="709"/>
      </w:pPr>
      <w:r>
        <w:rPr>
          <w:sz w:val="28"/>
        </w:rPr>
        <w:t xml:space="preserve">участник, выигравший конкурс, уклоняется от подписания договора подряда; </w:t>
      </w:r>
    </w:p>
    <w:p w:rsidR="00FD07B6" w:rsidRDefault="00723D15" w:rsidP="001C14EB">
      <w:pPr>
        <w:numPr>
          <w:ilvl w:val="2"/>
          <w:numId w:val="9"/>
        </w:numPr>
        <w:spacing w:after="12"/>
        <w:ind w:left="0" w:right="-1" w:firstLine="709"/>
      </w:pPr>
      <w:r>
        <w:rPr>
          <w:sz w:val="28"/>
        </w:rPr>
        <w:t xml:space="preserve">участник, выигравший конкурс, не предоставил обеспечение исполнения договора. </w:t>
      </w:r>
    </w:p>
    <w:p w:rsidR="00FD07B6" w:rsidRDefault="00723D15" w:rsidP="001C14EB">
      <w:pPr>
        <w:spacing w:after="12"/>
        <w:ind w:right="-1" w:firstLine="709"/>
      </w:pPr>
      <w:r>
        <w:rPr>
          <w:sz w:val="28"/>
        </w:rPr>
        <w:t xml:space="preserve">4.2. Обеспечение конкурсной заявки возвращается: </w:t>
      </w:r>
    </w:p>
    <w:p w:rsidR="00FD07B6" w:rsidRDefault="00723D15" w:rsidP="001C14EB">
      <w:pPr>
        <w:numPr>
          <w:ilvl w:val="2"/>
          <w:numId w:val="16"/>
        </w:numPr>
        <w:spacing w:after="12"/>
        <w:ind w:left="0" w:right="-1" w:firstLine="709"/>
      </w:pPr>
      <w:r>
        <w:rPr>
          <w:sz w:val="28"/>
        </w:rPr>
        <w:t xml:space="preserve">участникам, не допущенным к участию в конкурсе, – в пятидневный срок со дня подписания протокола рассмотрения конкурсных заявок; </w:t>
      </w:r>
    </w:p>
    <w:p w:rsidR="00FD07B6" w:rsidRDefault="00723D15" w:rsidP="001C14EB">
      <w:pPr>
        <w:numPr>
          <w:ilvl w:val="2"/>
          <w:numId w:val="16"/>
        </w:numPr>
        <w:spacing w:after="12"/>
        <w:ind w:left="0" w:right="-1" w:firstLine="709"/>
      </w:pPr>
      <w:r>
        <w:rPr>
          <w:sz w:val="28"/>
        </w:rPr>
        <w:t xml:space="preserve">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 </w:t>
      </w:r>
    </w:p>
    <w:p w:rsidR="00FD07B6" w:rsidRDefault="00723D15" w:rsidP="001C14EB">
      <w:pPr>
        <w:numPr>
          <w:ilvl w:val="2"/>
          <w:numId w:val="16"/>
        </w:numPr>
        <w:spacing w:after="12"/>
        <w:ind w:left="0" w:right="-1" w:firstLine="709"/>
      </w:pPr>
      <w:r>
        <w:rPr>
          <w:sz w:val="28"/>
        </w:rPr>
        <w:t xml:space="preserve">участникам, которые участвовали в конкурсе, но не стали победителями конкурса, за исключением участника конкурса, заявке которого присвоен второй номер, – в пятидневный срок со дня подписания протокола оценки и сопоставления заявок; </w:t>
      </w:r>
    </w:p>
    <w:p w:rsidR="00FD07B6" w:rsidRDefault="00723D15" w:rsidP="001C14EB">
      <w:pPr>
        <w:numPr>
          <w:ilvl w:val="2"/>
          <w:numId w:val="16"/>
        </w:numPr>
        <w:spacing w:after="12"/>
        <w:ind w:left="0" w:right="-1" w:firstLine="709"/>
      </w:pPr>
      <w:r>
        <w:rPr>
          <w:sz w:val="28"/>
        </w:rPr>
        <w:t xml:space="preserve">участнику конкурса, заявке на участие которого присвоен второй номер, – в течение десяти дней со дня подписания договора подряда </w:t>
      </w:r>
    </w:p>
    <w:p w:rsidR="00FD07B6" w:rsidRDefault="00723D15" w:rsidP="001C14EB">
      <w:pPr>
        <w:spacing w:after="12"/>
        <w:ind w:right="-1" w:firstLine="709"/>
      </w:pPr>
      <w:r>
        <w:rPr>
          <w:sz w:val="28"/>
        </w:rPr>
        <w:t xml:space="preserve">с победителем или с таким участником конкурса при условии предоставления надлежащего обеспечения исполнения договора.  </w:t>
      </w:r>
    </w:p>
    <w:p w:rsidR="00FD07B6" w:rsidRDefault="00723D15" w:rsidP="001C14EB">
      <w:pPr>
        <w:numPr>
          <w:ilvl w:val="2"/>
          <w:numId w:val="4"/>
        </w:numPr>
        <w:spacing w:before="120" w:after="120" w:line="259" w:lineRule="auto"/>
        <w:ind w:left="0" w:right="-1" w:firstLine="709"/>
        <w:jc w:val="center"/>
      </w:pPr>
      <w:r w:rsidRPr="001C14EB">
        <w:rPr>
          <w:sz w:val="28"/>
        </w:rPr>
        <w:t>Процедура проведения конкурса</w:t>
      </w:r>
    </w:p>
    <w:p w:rsidR="00FD07B6" w:rsidRDefault="00723D15" w:rsidP="001C14EB">
      <w:pPr>
        <w:numPr>
          <w:ilvl w:val="1"/>
          <w:numId w:val="15"/>
        </w:numPr>
        <w:spacing w:after="12"/>
        <w:ind w:left="0" w:right="-1" w:firstLine="709"/>
      </w:pPr>
      <w:r>
        <w:rPr>
          <w:sz w:val="28"/>
        </w:rPr>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w:t>
      </w:r>
      <w:r>
        <w:rPr>
          <w:sz w:val="28"/>
        </w:rPr>
        <w:lastRenderedPageBreak/>
        <w:t xml:space="preserve">телефону с использованием контактной информации, указанной в пункте 1.11 настоящей конкурсной документации. Ответы на письменные вопросы участников конкурса направляются в течение двух рабочих дней со дня поступления вопроса. </w:t>
      </w:r>
    </w:p>
    <w:p w:rsidR="00FD07B6" w:rsidRDefault="00723D15" w:rsidP="001C14EB">
      <w:pPr>
        <w:numPr>
          <w:ilvl w:val="1"/>
          <w:numId w:val="15"/>
        </w:numPr>
        <w:spacing w:after="12"/>
        <w:ind w:left="0" w:right="-1" w:firstLine="709"/>
      </w:pPr>
      <w:r>
        <w:rPr>
          <w:sz w:val="28"/>
        </w:rPr>
        <w:t xml:space="preserve">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D07B6" w:rsidRDefault="00723D15" w:rsidP="001C14EB">
      <w:pPr>
        <w:numPr>
          <w:ilvl w:val="1"/>
          <w:numId w:val="15"/>
        </w:numPr>
        <w:spacing w:after="12"/>
        <w:ind w:left="0" w:right="-1" w:firstLine="709"/>
      </w:pPr>
      <w:r>
        <w:rPr>
          <w:sz w:val="28"/>
        </w:rPr>
        <w:t xml:space="preserve">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07B6" w:rsidRDefault="00723D15" w:rsidP="001C14EB">
      <w:pPr>
        <w:numPr>
          <w:ilvl w:val="2"/>
          <w:numId w:val="8"/>
        </w:numPr>
        <w:spacing w:after="12"/>
        <w:ind w:left="0" w:right="-1" w:firstLine="709"/>
      </w:pPr>
      <w:r>
        <w:rPr>
          <w:sz w:val="28"/>
        </w:rPr>
        <w:t xml:space="preserve">отсутствие подписи в конкурсной заявке или наличие подписи лица, не уполномоченного подписывать конкурсную заявку; </w:t>
      </w:r>
    </w:p>
    <w:p w:rsidR="00FD07B6" w:rsidRDefault="00723D15" w:rsidP="001C14EB">
      <w:pPr>
        <w:numPr>
          <w:ilvl w:val="2"/>
          <w:numId w:val="8"/>
        </w:numPr>
        <w:spacing w:after="12"/>
        <w:ind w:left="0" w:right="-1" w:firstLine="709"/>
      </w:pPr>
      <w:r>
        <w:rPr>
          <w:sz w:val="28"/>
        </w:rPr>
        <w:t xml:space="preserve">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D07B6" w:rsidRDefault="00723D15" w:rsidP="001C14EB">
      <w:pPr>
        <w:numPr>
          <w:ilvl w:val="2"/>
          <w:numId w:val="8"/>
        </w:numPr>
        <w:spacing w:after="12"/>
        <w:ind w:left="0" w:right="-1" w:firstLine="709"/>
      </w:pPr>
      <w:r>
        <w:rPr>
          <w:sz w:val="28"/>
        </w:rPr>
        <w:t xml:space="preserve">несоответствие участника требованиям, установленным пунктом 2 настоящей конкурсной документации; </w:t>
      </w:r>
    </w:p>
    <w:p w:rsidR="00FD07B6" w:rsidRDefault="00723D15" w:rsidP="001C14EB">
      <w:pPr>
        <w:numPr>
          <w:ilvl w:val="2"/>
          <w:numId w:val="8"/>
        </w:numPr>
        <w:spacing w:after="12"/>
        <w:ind w:left="0" w:right="-1" w:firstLine="709"/>
      </w:pPr>
      <w:r>
        <w:rPr>
          <w:sz w:val="28"/>
        </w:rPr>
        <w:t xml:space="preserve">превышение цены конкурсной заявки над начальной ценой, указанной в конкурсной документации; </w:t>
      </w:r>
    </w:p>
    <w:p w:rsidR="00FD07B6" w:rsidRDefault="00723D15" w:rsidP="001C14EB">
      <w:pPr>
        <w:numPr>
          <w:ilvl w:val="2"/>
          <w:numId w:val="8"/>
        </w:numPr>
        <w:spacing w:after="12"/>
        <w:ind w:left="0" w:right="-1" w:firstLine="709"/>
      </w:pPr>
      <w:r>
        <w:rPr>
          <w:sz w:val="28"/>
        </w:rPr>
        <w:t xml:space="preserve">предоставление участником в конкурсной заявке недостоверных сведений. </w:t>
      </w:r>
    </w:p>
    <w:p w:rsidR="00FD07B6" w:rsidRDefault="00723D15" w:rsidP="001C14EB">
      <w:pPr>
        <w:numPr>
          <w:ilvl w:val="1"/>
          <w:numId w:val="12"/>
        </w:numPr>
        <w:spacing w:after="12"/>
        <w:ind w:left="0" w:right="-1" w:firstLine="709"/>
      </w:pPr>
      <w:r>
        <w:rPr>
          <w:sz w:val="28"/>
        </w:rPr>
        <w:t xml:space="preserve">Конкурсная комиссия вправе признать </w:t>
      </w:r>
      <w:r w:rsidR="006B6AAC">
        <w:rPr>
          <w:sz w:val="28"/>
        </w:rPr>
        <w:t>заявку соответствующей требованиям конкурсной документации,</w:t>
      </w:r>
      <w:r>
        <w:rPr>
          <w:sz w:val="28"/>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D07B6" w:rsidRDefault="00723D15" w:rsidP="001C14EB">
      <w:pPr>
        <w:numPr>
          <w:ilvl w:val="1"/>
          <w:numId w:val="12"/>
        </w:numPr>
        <w:spacing w:after="28" w:line="259" w:lineRule="auto"/>
        <w:ind w:left="0" w:right="-1" w:firstLine="709"/>
        <w:jc w:val="left"/>
      </w:pPr>
      <w:r w:rsidRPr="001C14EB">
        <w:rPr>
          <w:sz w:val="28"/>
        </w:rPr>
        <w:t xml:space="preserve">Конкурсные заявки, допущенные к участию в конкурсе, проходят процедуру оценки и сопоставления в целях выявления лучших условий для </w:t>
      </w:r>
      <w:r w:rsidRPr="001C14EB">
        <w:rPr>
          <w:sz w:val="28"/>
        </w:rPr>
        <w:lastRenderedPageBreak/>
        <w:t xml:space="preserve">исполнения договора подряда на выполнение работ по благоустройству дворовой территории в соответствии с критериями и на основе методики оценки конкурсных заявок согласно пункту 6 настоящей конкурсной документации.  </w:t>
      </w:r>
    </w:p>
    <w:p w:rsidR="00FD07B6" w:rsidRDefault="00723D15" w:rsidP="001C14EB">
      <w:pPr>
        <w:numPr>
          <w:ilvl w:val="2"/>
          <w:numId w:val="4"/>
        </w:numPr>
        <w:spacing w:before="120" w:after="120" w:line="269" w:lineRule="auto"/>
        <w:ind w:left="0" w:right="-1" w:firstLine="709"/>
        <w:jc w:val="center"/>
      </w:pPr>
      <w:r>
        <w:rPr>
          <w:sz w:val="28"/>
        </w:rPr>
        <w:t>Критерии и порядок оценки заявок на участие в конкурсе</w:t>
      </w:r>
    </w:p>
    <w:p w:rsidR="00FD07B6" w:rsidRDefault="00723D15" w:rsidP="001C14EB">
      <w:pPr>
        <w:spacing w:after="0" w:line="259" w:lineRule="auto"/>
        <w:ind w:right="-1" w:firstLine="709"/>
        <w:jc w:val="left"/>
      </w:pPr>
      <w:r>
        <w:rPr>
          <w:sz w:val="28"/>
        </w:rPr>
        <w:t xml:space="preserve"> 6.1. Для определения лучших условий для исполнения договора подряда на выполнение работ по благоустройству дворовых территорий, предложенных в заявках на участие в конкурсе, конкурсная комиссия осуществляет оценку заявок по следующим трем критериям: </w:t>
      </w:r>
    </w:p>
    <w:p w:rsidR="00FD07B6" w:rsidRDefault="00723D15" w:rsidP="001C14EB">
      <w:pPr>
        <w:numPr>
          <w:ilvl w:val="2"/>
          <w:numId w:val="13"/>
        </w:numPr>
        <w:spacing w:after="12"/>
        <w:ind w:left="0" w:right="-1" w:firstLine="709"/>
      </w:pPr>
      <w:r>
        <w:rPr>
          <w:sz w:val="28"/>
        </w:rPr>
        <w:t xml:space="preserve">цена договора: максимальное количество баллов – 60; </w:t>
      </w:r>
    </w:p>
    <w:p w:rsidR="00FD07B6" w:rsidRDefault="00723D15" w:rsidP="001C14EB">
      <w:pPr>
        <w:numPr>
          <w:ilvl w:val="2"/>
          <w:numId w:val="13"/>
        </w:numPr>
        <w:spacing w:after="12"/>
        <w:ind w:left="0" w:right="-1" w:firstLine="709"/>
      </w:pPr>
      <w:r>
        <w:rPr>
          <w:sz w:val="28"/>
        </w:rPr>
        <w:t xml:space="preserve">срок выполнения работ: максимальное количество баллов – 20; 3) квалификация участника: максимальное количество баллов – 20. </w:t>
      </w:r>
    </w:p>
    <w:p w:rsidR="00FD07B6" w:rsidRDefault="00723D15" w:rsidP="001C14EB">
      <w:pPr>
        <w:spacing w:after="12"/>
        <w:ind w:right="-1" w:firstLine="709"/>
      </w:pPr>
      <w:r>
        <w:rPr>
          <w:sz w:val="28"/>
        </w:rPr>
        <w:t xml:space="preserve">6.2. Оценка по критерию «квалификация участника» производится по четырем подкритериям: </w:t>
      </w:r>
    </w:p>
    <w:p w:rsidR="00FD07B6" w:rsidRDefault="00723D15" w:rsidP="001C14EB">
      <w:pPr>
        <w:numPr>
          <w:ilvl w:val="2"/>
          <w:numId w:val="10"/>
        </w:numPr>
        <w:spacing w:after="12"/>
        <w:ind w:left="0" w:right="-1" w:firstLine="709"/>
      </w:pPr>
      <w:r>
        <w:rPr>
          <w:sz w:val="28"/>
        </w:rPr>
        <w:t xml:space="preserve">опыт работы (количество успешно завершенных объектов-аналогов за последний год); </w:t>
      </w:r>
    </w:p>
    <w:p w:rsidR="00FD07B6" w:rsidRDefault="00723D15" w:rsidP="001C14EB">
      <w:pPr>
        <w:numPr>
          <w:ilvl w:val="2"/>
          <w:numId w:val="10"/>
        </w:numPr>
        <w:spacing w:after="12"/>
        <w:ind w:left="0" w:right="-1" w:firstLine="709"/>
      </w:pPr>
      <w:r>
        <w:rPr>
          <w:sz w:val="28"/>
        </w:rPr>
        <w:t xml:space="preserve">квалификация персонала (наличие в штате квалифицированного инженерного персонала); </w:t>
      </w:r>
    </w:p>
    <w:p w:rsidR="00FD07B6" w:rsidRDefault="00723D15" w:rsidP="001C14EB">
      <w:pPr>
        <w:numPr>
          <w:ilvl w:val="2"/>
          <w:numId w:val="10"/>
        </w:numPr>
        <w:spacing w:after="12"/>
        <w:ind w:left="0" w:right="-1" w:firstLine="709"/>
      </w:pPr>
      <w:r>
        <w:rPr>
          <w:sz w:val="28"/>
        </w:rPr>
        <w:t xml:space="preserve">соблюдение техники безопасности (количество несчастных случаев при производстве работ за последние 2 года); </w:t>
      </w:r>
    </w:p>
    <w:p w:rsidR="00FD07B6" w:rsidRDefault="00723D15" w:rsidP="001C14EB">
      <w:pPr>
        <w:numPr>
          <w:ilvl w:val="2"/>
          <w:numId w:val="10"/>
        </w:numPr>
        <w:spacing w:after="12"/>
        <w:ind w:left="0" w:right="-1" w:firstLine="709"/>
      </w:pPr>
      <w:r>
        <w:rPr>
          <w:sz w:val="28"/>
        </w:rPr>
        <w:t xml:space="preserve">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D07B6" w:rsidRDefault="00723D15" w:rsidP="001C14EB">
      <w:pPr>
        <w:numPr>
          <w:ilvl w:val="1"/>
          <w:numId w:val="6"/>
        </w:numPr>
        <w:spacing w:line="269" w:lineRule="auto"/>
        <w:ind w:left="0" w:right="-1" w:firstLine="709"/>
      </w:pPr>
      <w:r>
        <w:rPr>
          <w:sz w:val="28"/>
        </w:rPr>
        <w:t xml:space="preserve">Общее максимальное количество баллов по трем критериям – 100. </w:t>
      </w:r>
    </w:p>
    <w:p w:rsidR="00FD07B6" w:rsidRDefault="00723D15" w:rsidP="001C14EB">
      <w:pPr>
        <w:numPr>
          <w:ilvl w:val="1"/>
          <w:numId w:val="6"/>
        </w:numPr>
        <w:spacing w:after="12"/>
        <w:ind w:left="0" w:right="-1" w:firstLine="709"/>
      </w:pPr>
      <w:r>
        <w:rPr>
          <w:sz w:val="28"/>
        </w:rPr>
        <w:t xml:space="preserve">Оценка конкурсных заявок проводится конкурсной комиссией в следующей последовательности: </w:t>
      </w:r>
    </w:p>
    <w:p w:rsidR="00FD07B6" w:rsidRDefault="00723D15" w:rsidP="001C14EB">
      <w:pPr>
        <w:numPr>
          <w:ilvl w:val="2"/>
          <w:numId w:val="5"/>
        </w:numPr>
        <w:spacing w:after="12"/>
        <w:ind w:left="0" w:right="-1" w:firstLine="709"/>
      </w:pPr>
      <w:r>
        <w:rPr>
          <w:sz w:val="28"/>
        </w:rPr>
        <w:t xml:space="preserve">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D07B6" w:rsidRPr="001C14EB" w:rsidRDefault="00723D15" w:rsidP="001C14EB">
      <w:pPr>
        <w:numPr>
          <w:ilvl w:val="2"/>
          <w:numId w:val="5"/>
        </w:numPr>
        <w:spacing w:after="12"/>
        <w:ind w:left="0" w:right="-1" w:firstLine="709"/>
      </w:pPr>
      <w:r>
        <w:rPr>
          <w:sz w:val="28"/>
        </w:rPr>
        <w:t xml:space="preserve">выставление количества баллов заявкам по критериям «цена договора» и «срок выполнения работ» в соответствии с таблицами 1, 2. </w:t>
      </w:r>
    </w:p>
    <w:p w:rsidR="001C14EB" w:rsidRDefault="001C14EB" w:rsidP="001C14EB">
      <w:pPr>
        <w:spacing w:after="12"/>
        <w:ind w:right="-1" w:firstLine="709"/>
      </w:pPr>
    </w:p>
    <w:p w:rsidR="00FD07B6" w:rsidRDefault="00723D15" w:rsidP="001C14EB">
      <w:pPr>
        <w:spacing w:after="12"/>
        <w:ind w:right="-1" w:firstLine="709"/>
      </w:pPr>
      <w:r>
        <w:rPr>
          <w:sz w:val="28"/>
        </w:rPr>
        <w:t xml:space="preserve">В таблицах 1 и 2 присваиваемое участнику количество баллов указано против порядкового номера заявки. </w:t>
      </w:r>
    </w:p>
    <w:p w:rsidR="00FD07B6" w:rsidRDefault="00723D15">
      <w:pPr>
        <w:spacing w:after="0" w:line="259" w:lineRule="auto"/>
        <w:ind w:right="542" w:firstLine="0"/>
        <w:jc w:val="right"/>
      </w:pPr>
      <w:r>
        <w:rPr>
          <w:sz w:val="28"/>
        </w:rPr>
        <w:t xml:space="preserve"> </w:t>
      </w:r>
    </w:p>
    <w:p w:rsidR="00E67BF7" w:rsidRDefault="00E67BF7">
      <w:pPr>
        <w:spacing w:after="0" w:line="259" w:lineRule="auto"/>
        <w:ind w:right="542" w:firstLine="0"/>
        <w:jc w:val="right"/>
        <w:rPr>
          <w:sz w:val="28"/>
        </w:rPr>
      </w:pPr>
    </w:p>
    <w:p w:rsidR="00E67BF7" w:rsidRDefault="00E67BF7">
      <w:pPr>
        <w:spacing w:after="0" w:line="259" w:lineRule="auto"/>
        <w:ind w:right="542" w:firstLine="0"/>
        <w:jc w:val="right"/>
        <w:rPr>
          <w:sz w:val="28"/>
        </w:rPr>
      </w:pPr>
    </w:p>
    <w:p w:rsidR="00FD07B6" w:rsidRDefault="00723D15">
      <w:pPr>
        <w:spacing w:after="0" w:line="259" w:lineRule="auto"/>
        <w:ind w:right="542" w:firstLine="0"/>
        <w:jc w:val="right"/>
      </w:pPr>
      <w:r>
        <w:rPr>
          <w:sz w:val="28"/>
        </w:rPr>
        <w:t xml:space="preserve"> </w:t>
      </w:r>
    </w:p>
    <w:p w:rsidR="00FD07B6" w:rsidRDefault="00723D15" w:rsidP="006B6AAC">
      <w:pPr>
        <w:spacing w:before="120" w:after="120" w:line="259" w:lineRule="auto"/>
        <w:ind w:left="11" w:right="595" w:hanging="11"/>
        <w:jc w:val="right"/>
      </w:pPr>
      <w:r>
        <w:rPr>
          <w:sz w:val="28"/>
        </w:rPr>
        <w:lastRenderedPageBreak/>
        <w:t xml:space="preserve">Таблица 1 </w:t>
      </w:r>
    </w:p>
    <w:p w:rsidR="00FD07B6" w:rsidRDefault="00723D15" w:rsidP="006B6AAC">
      <w:pPr>
        <w:spacing w:after="25" w:line="259" w:lineRule="auto"/>
        <w:ind w:right="0" w:firstLine="0"/>
        <w:jc w:val="center"/>
      </w:pPr>
      <w:r>
        <w:rPr>
          <w:sz w:val="28"/>
        </w:rPr>
        <w:t>Балльная оценка ранжированных заявок по критерию «Цена договора»</w:t>
      </w:r>
    </w:p>
    <w:p w:rsidR="00FD07B6" w:rsidRDefault="00723D15">
      <w:pPr>
        <w:spacing w:after="0" w:line="259" w:lineRule="auto"/>
        <w:ind w:right="0" w:firstLine="0"/>
        <w:jc w:val="left"/>
      </w:pPr>
      <w:r>
        <w:rPr>
          <w:sz w:val="28"/>
        </w:rPr>
        <w:t xml:space="preserve"> </w:t>
      </w:r>
    </w:p>
    <w:tbl>
      <w:tblPr>
        <w:tblStyle w:val="TableGrid"/>
        <w:tblW w:w="9074" w:type="dxa"/>
        <w:tblInd w:w="701" w:type="dxa"/>
        <w:tblCellMar>
          <w:top w:w="12" w:type="dxa"/>
          <w:left w:w="67" w:type="dxa"/>
          <w:right w:w="91" w:type="dxa"/>
        </w:tblCellMar>
        <w:tblLook w:val="04A0" w:firstRow="1" w:lastRow="0" w:firstColumn="1" w:lastColumn="0" w:noHBand="0" w:noVBand="1"/>
      </w:tblPr>
      <w:tblGrid>
        <w:gridCol w:w="852"/>
        <w:gridCol w:w="1714"/>
        <w:gridCol w:w="2201"/>
        <w:gridCol w:w="2038"/>
        <w:gridCol w:w="2269"/>
      </w:tblGrid>
      <w:tr w:rsidR="00FD07B6" w:rsidTr="006B6AAC">
        <w:trPr>
          <w:trHeight w:val="842"/>
        </w:trPr>
        <w:tc>
          <w:tcPr>
            <w:tcW w:w="852" w:type="dxa"/>
            <w:tcBorders>
              <w:top w:val="single" w:sz="6" w:space="0" w:color="000000"/>
              <w:left w:val="single" w:sz="6" w:space="0" w:color="000000"/>
              <w:bottom w:val="single" w:sz="6" w:space="0" w:color="000000"/>
              <w:right w:val="single" w:sz="6" w:space="0" w:color="000000"/>
            </w:tcBorders>
          </w:tcPr>
          <w:p w:rsidR="00FD07B6" w:rsidRDefault="00723D15">
            <w:pPr>
              <w:spacing w:after="16" w:line="259" w:lineRule="auto"/>
              <w:ind w:left="21" w:right="0" w:firstLine="0"/>
              <w:jc w:val="center"/>
            </w:pPr>
            <w:r>
              <w:t xml:space="preserve">№ </w:t>
            </w:r>
          </w:p>
          <w:p w:rsidR="00FD07B6" w:rsidRDefault="00723D15">
            <w:pPr>
              <w:spacing w:after="0" w:line="259" w:lineRule="auto"/>
              <w:ind w:left="20" w:right="0" w:firstLine="0"/>
              <w:jc w:val="center"/>
            </w:pPr>
            <w:r>
              <w:t xml:space="preserve">п/п </w:t>
            </w:r>
          </w:p>
        </w:tc>
        <w:tc>
          <w:tcPr>
            <w:tcW w:w="171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17" w:right="0" w:firstLine="0"/>
              <w:jc w:val="center"/>
            </w:pPr>
            <w:r>
              <w:t xml:space="preserve">Критерий </w:t>
            </w:r>
          </w:p>
        </w:tc>
        <w:tc>
          <w:tcPr>
            <w:tcW w:w="2201"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104" w:right="0" w:firstLine="0"/>
              <w:jc w:val="center"/>
            </w:pPr>
            <w:r>
              <w:t xml:space="preserve">Максимальное </w:t>
            </w:r>
            <w:proofErr w:type="gramStart"/>
            <w:r>
              <w:t>количество  баллов</w:t>
            </w:r>
            <w:proofErr w:type="gramEnd"/>
            <w:r>
              <w:t xml:space="preserve"> </w:t>
            </w: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center"/>
            </w:pPr>
            <w:proofErr w:type="gramStart"/>
            <w:r>
              <w:t>Результат  ранжирования</w:t>
            </w:r>
            <w:proofErr w:type="gramEnd"/>
            <w:r>
              <w:t xml:space="preserve"> заявок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137" w:right="0" w:firstLine="0"/>
              <w:jc w:val="center"/>
            </w:pPr>
            <w:r>
              <w:t xml:space="preserve">Присваиваемое </w:t>
            </w:r>
            <w:proofErr w:type="gramStart"/>
            <w:r>
              <w:t>количество  баллов</w:t>
            </w:r>
            <w:proofErr w:type="gramEnd"/>
            <w:r>
              <w:t xml:space="preserve"> </w:t>
            </w:r>
          </w:p>
        </w:tc>
      </w:tr>
      <w:tr w:rsidR="00FD07B6" w:rsidTr="006B6AAC">
        <w:trPr>
          <w:trHeight w:val="293"/>
        </w:trPr>
        <w:tc>
          <w:tcPr>
            <w:tcW w:w="852"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 </w:t>
            </w:r>
          </w:p>
        </w:tc>
        <w:tc>
          <w:tcPr>
            <w:tcW w:w="1714"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pPr>
            <w:r>
              <w:t xml:space="preserve">Цена договора </w:t>
            </w:r>
          </w:p>
        </w:tc>
        <w:tc>
          <w:tcPr>
            <w:tcW w:w="2201"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60 </w:t>
            </w: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60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2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55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3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50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4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45 </w:t>
            </w:r>
          </w:p>
        </w:tc>
      </w:tr>
      <w:tr w:rsidR="00FD07B6" w:rsidTr="006B6AAC">
        <w:trPr>
          <w:trHeight w:val="293"/>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5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40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6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35 </w:t>
            </w:r>
          </w:p>
        </w:tc>
      </w:tr>
      <w:tr w:rsidR="00FD07B6" w:rsidTr="006B6AAC">
        <w:trPr>
          <w:trHeight w:val="291"/>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7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30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8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25 </w:t>
            </w:r>
          </w:p>
        </w:tc>
      </w:tr>
      <w:tr w:rsidR="00FD07B6" w:rsidTr="006B6AAC">
        <w:trPr>
          <w:trHeight w:val="293"/>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9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20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10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15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11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10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12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5 </w:t>
            </w:r>
          </w:p>
        </w:tc>
      </w:tr>
      <w:tr w:rsidR="00FD07B6" w:rsidTr="006B6AAC">
        <w:trPr>
          <w:trHeight w:val="293"/>
        </w:trPr>
        <w:tc>
          <w:tcPr>
            <w:tcW w:w="0" w:type="auto"/>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2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13 и более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0 </w:t>
            </w:r>
          </w:p>
        </w:tc>
      </w:tr>
    </w:tbl>
    <w:p w:rsidR="00FD07B6" w:rsidRDefault="00723D15" w:rsidP="006B6AAC">
      <w:pPr>
        <w:spacing w:before="120" w:after="120" w:line="259" w:lineRule="auto"/>
        <w:ind w:right="0" w:firstLine="0"/>
        <w:jc w:val="right"/>
      </w:pPr>
      <w:r>
        <w:rPr>
          <w:sz w:val="28"/>
        </w:rPr>
        <w:t xml:space="preserve"> Таблица 2 </w:t>
      </w:r>
    </w:p>
    <w:p w:rsidR="00FD07B6" w:rsidRDefault="00723D15" w:rsidP="006B6AAC">
      <w:pPr>
        <w:spacing w:line="269" w:lineRule="auto"/>
        <w:ind w:right="-1" w:hanging="10"/>
        <w:jc w:val="right"/>
      </w:pPr>
      <w:r>
        <w:rPr>
          <w:sz w:val="28"/>
        </w:rPr>
        <w:t>Балльная оценка ранжированных</w:t>
      </w:r>
      <w:r w:rsidR="006B6AAC">
        <w:rPr>
          <w:sz w:val="28"/>
        </w:rPr>
        <w:t xml:space="preserve"> </w:t>
      </w:r>
      <w:r>
        <w:rPr>
          <w:sz w:val="28"/>
        </w:rPr>
        <w:t xml:space="preserve">заявок по критерию </w:t>
      </w:r>
      <w:r w:rsidR="006B6AAC">
        <w:rPr>
          <w:sz w:val="28"/>
        </w:rPr>
        <w:t>«С</w:t>
      </w:r>
      <w:r>
        <w:rPr>
          <w:sz w:val="28"/>
        </w:rPr>
        <w:t xml:space="preserve">рок выполнения работ» </w:t>
      </w:r>
    </w:p>
    <w:p w:rsidR="00FD07B6" w:rsidRDefault="00723D15">
      <w:pPr>
        <w:spacing w:after="0" w:line="259" w:lineRule="auto"/>
        <w:ind w:right="0" w:firstLine="0"/>
        <w:jc w:val="left"/>
      </w:pPr>
      <w:r>
        <w:rPr>
          <w:sz w:val="28"/>
        </w:rPr>
        <w:t xml:space="preserve"> </w:t>
      </w:r>
    </w:p>
    <w:tbl>
      <w:tblPr>
        <w:tblStyle w:val="TableGrid"/>
        <w:tblW w:w="9033" w:type="dxa"/>
        <w:tblInd w:w="701" w:type="dxa"/>
        <w:tblCellMar>
          <w:top w:w="12" w:type="dxa"/>
          <w:left w:w="67" w:type="dxa"/>
          <w:right w:w="115" w:type="dxa"/>
        </w:tblCellMar>
        <w:tblLook w:val="04A0" w:firstRow="1" w:lastRow="0" w:firstColumn="1" w:lastColumn="0" w:noHBand="0" w:noVBand="1"/>
      </w:tblPr>
      <w:tblGrid>
        <w:gridCol w:w="852"/>
        <w:gridCol w:w="1699"/>
        <w:gridCol w:w="2089"/>
        <w:gridCol w:w="2124"/>
        <w:gridCol w:w="2269"/>
      </w:tblGrid>
      <w:tr w:rsidR="00FD07B6" w:rsidTr="006B6AAC">
        <w:trPr>
          <w:trHeight w:val="842"/>
        </w:trPr>
        <w:tc>
          <w:tcPr>
            <w:tcW w:w="852"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81" w:right="0" w:firstLine="0"/>
              <w:jc w:val="center"/>
            </w:pPr>
            <w:proofErr w:type="gramStart"/>
            <w:r>
              <w:t>№  п</w:t>
            </w:r>
            <w:proofErr w:type="gramEnd"/>
            <w:r>
              <w:t xml:space="preserve">/п </w:t>
            </w:r>
          </w:p>
        </w:tc>
        <w:tc>
          <w:tcPr>
            <w:tcW w:w="169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Критерий  </w:t>
            </w:r>
          </w:p>
        </w:tc>
        <w:tc>
          <w:tcPr>
            <w:tcW w:w="208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46" w:right="0" w:firstLine="0"/>
              <w:jc w:val="center"/>
            </w:pPr>
            <w:r>
              <w:t xml:space="preserve">Максимальное </w:t>
            </w:r>
            <w:proofErr w:type="gramStart"/>
            <w:r>
              <w:t>количество  баллов</w:t>
            </w:r>
            <w:proofErr w:type="gramEnd"/>
            <w:r>
              <w:t xml:space="preserve"> </w:t>
            </w: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center"/>
            </w:pPr>
            <w:r>
              <w:t xml:space="preserve">Результат ранжирования заявок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137" w:right="31" w:firstLine="0"/>
              <w:jc w:val="center"/>
            </w:pPr>
            <w:r>
              <w:t xml:space="preserve">Присваиваемое количество баллов </w:t>
            </w:r>
          </w:p>
        </w:tc>
      </w:tr>
      <w:tr w:rsidR="00FD07B6" w:rsidTr="006B6AAC">
        <w:trPr>
          <w:trHeight w:val="290"/>
        </w:trPr>
        <w:tc>
          <w:tcPr>
            <w:tcW w:w="852"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 </w:t>
            </w:r>
          </w:p>
        </w:tc>
        <w:tc>
          <w:tcPr>
            <w:tcW w:w="1699"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Срок выполнения </w:t>
            </w:r>
          </w:p>
        </w:tc>
        <w:tc>
          <w:tcPr>
            <w:tcW w:w="2089"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20 </w:t>
            </w: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20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2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20 </w:t>
            </w:r>
          </w:p>
        </w:tc>
      </w:tr>
      <w:tr w:rsidR="00FD07B6" w:rsidTr="006B6AAC">
        <w:trPr>
          <w:trHeight w:val="293"/>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3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20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4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18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5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16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6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14 </w:t>
            </w:r>
          </w:p>
        </w:tc>
      </w:tr>
      <w:tr w:rsidR="00FD07B6" w:rsidTr="006B6AAC">
        <w:trPr>
          <w:trHeight w:val="293"/>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7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12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8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10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9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8 </w:t>
            </w:r>
          </w:p>
        </w:tc>
      </w:tr>
      <w:tr w:rsidR="00FD07B6" w:rsidTr="006B6AAC">
        <w:trPr>
          <w:trHeight w:val="291"/>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10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6 </w:t>
            </w:r>
          </w:p>
        </w:tc>
      </w:tr>
      <w:tr w:rsidR="00FD07B6" w:rsidTr="006B6AAC">
        <w:trPr>
          <w:trHeight w:val="293"/>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11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4 </w:t>
            </w:r>
          </w:p>
        </w:tc>
      </w:tr>
      <w:tr w:rsidR="00FD07B6"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12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2 </w:t>
            </w:r>
          </w:p>
        </w:tc>
      </w:tr>
      <w:tr w:rsidR="00FD07B6" w:rsidTr="006B6AAC">
        <w:trPr>
          <w:trHeight w:val="290"/>
        </w:trPr>
        <w:tc>
          <w:tcPr>
            <w:tcW w:w="0" w:type="auto"/>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13 и более </w:t>
            </w:r>
          </w:p>
        </w:tc>
        <w:tc>
          <w:tcPr>
            <w:tcW w:w="226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left="2" w:right="0" w:firstLine="0"/>
              <w:jc w:val="left"/>
            </w:pPr>
            <w:r>
              <w:t xml:space="preserve">0 </w:t>
            </w:r>
          </w:p>
        </w:tc>
      </w:tr>
    </w:tbl>
    <w:p w:rsidR="00FD07B6" w:rsidRDefault="00723D15">
      <w:pPr>
        <w:spacing w:after="0" w:line="259" w:lineRule="auto"/>
        <w:ind w:right="0" w:firstLine="0"/>
        <w:jc w:val="left"/>
      </w:pPr>
      <w:r>
        <w:rPr>
          <w:sz w:val="28"/>
        </w:rPr>
        <w:t xml:space="preserve"> </w:t>
      </w:r>
    </w:p>
    <w:p w:rsidR="00FD07B6" w:rsidRDefault="00723D15" w:rsidP="006B6AAC">
      <w:pPr>
        <w:numPr>
          <w:ilvl w:val="2"/>
          <w:numId w:val="5"/>
        </w:numPr>
        <w:spacing w:after="12"/>
        <w:ind w:left="0" w:right="-1" w:firstLine="708"/>
      </w:pPr>
      <w:r>
        <w:rPr>
          <w:sz w:val="28"/>
        </w:rPr>
        <w:t xml:space="preserve">выставление количества баллов заявкам по критерию «Квалификация участника» в соответствии с таблицей 3. </w:t>
      </w:r>
    </w:p>
    <w:p w:rsidR="00FD07B6" w:rsidRDefault="00723D15" w:rsidP="006B6AAC">
      <w:pPr>
        <w:spacing w:after="12"/>
        <w:ind w:right="-1" w:firstLine="708"/>
      </w:pPr>
      <w:r>
        <w:rPr>
          <w:sz w:val="28"/>
        </w:rPr>
        <w:lastRenderedPageBreak/>
        <w:t xml:space="preserve">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w:t>
      </w:r>
    </w:p>
    <w:p w:rsidR="00FD07B6" w:rsidRDefault="00723D15" w:rsidP="006B6AAC">
      <w:pPr>
        <w:spacing w:after="12"/>
        <w:ind w:right="-1" w:firstLine="708"/>
      </w:pPr>
      <w:r>
        <w:rPr>
          <w:sz w:val="28"/>
        </w:rPr>
        <w:t xml:space="preserve">Если количество штрафных баллов превышает 20, то участнику присваивается 0 баллов по критерию «Квалификация участника». </w:t>
      </w:r>
    </w:p>
    <w:p w:rsidR="006B6AAC" w:rsidRDefault="00723D15" w:rsidP="006B6AAC">
      <w:pPr>
        <w:spacing w:before="120" w:after="120" w:line="259" w:lineRule="auto"/>
        <w:ind w:left="539" w:right="0" w:firstLine="0"/>
        <w:jc w:val="right"/>
      </w:pPr>
      <w:r>
        <w:rPr>
          <w:sz w:val="28"/>
        </w:rPr>
        <w:t xml:space="preserve"> Таблица 3 </w:t>
      </w:r>
    </w:p>
    <w:p w:rsidR="00FD07B6" w:rsidRDefault="00723D15" w:rsidP="006B6AAC">
      <w:pPr>
        <w:spacing w:after="0" w:line="259" w:lineRule="auto"/>
        <w:ind w:left="10" w:right="-1" w:hanging="10"/>
      </w:pPr>
      <w:r>
        <w:rPr>
          <w:sz w:val="28"/>
        </w:rPr>
        <w:t xml:space="preserve">Начисление штрафных баллов по подкритериям критерия «Квалификация участника» </w:t>
      </w:r>
    </w:p>
    <w:p w:rsidR="00FD07B6" w:rsidRDefault="00723D15">
      <w:pPr>
        <w:spacing w:after="0" w:line="259" w:lineRule="auto"/>
        <w:ind w:right="0" w:firstLine="0"/>
        <w:jc w:val="left"/>
      </w:pPr>
      <w:r>
        <w:rPr>
          <w:sz w:val="28"/>
        </w:rPr>
        <w:t xml:space="preserve"> </w:t>
      </w:r>
    </w:p>
    <w:tbl>
      <w:tblPr>
        <w:tblStyle w:val="TableGrid"/>
        <w:tblW w:w="10178" w:type="dxa"/>
        <w:tblInd w:w="0" w:type="dxa"/>
        <w:tblCellMar>
          <w:top w:w="9" w:type="dxa"/>
          <w:left w:w="70" w:type="dxa"/>
        </w:tblCellMar>
        <w:tblLook w:val="04A0" w:firstRow="1" w:lastRow="0" w:firstColumn="1" w:lastColumn="0" w:noHBand="0" w:noVBand="1"/>
      </w:tblPr>
      <w:tblGrid>
        <w:gridCol w:w="481"/>
        <w:gridCol w:w="1573"/>
        <w:gridCol w:w="1672"/>
        <w:gridCol w:w="3038"/>
        <w:gridCol w:w="2159"/>
        <w:gridCol w:w="1255"/>
      </w:tblGrid>
      <w:tr w:rsidR="006B6AAC" w:rsidTr="006B6AAC">
        <w:trPr>
          <w:trHeight w:val="842"/>
        </w:trPr>
        <w:tc>
          <w:tcPr>
            <w:tcW w:w="481" w:type="dxa"/>
            <w:tcBorders>
              <w:top w:val="single" w:sz="6" w:space="0" w:color="000000"/>
              <w:left w:val="single" w:sz="6" w:space="0" w:color="000000"/>
              <w:bottom w:val="single" w:sz="6" w:space="0" w:color="000000"/>
              <w:right w:val="single" w:sz="6" w:space="0" w:color="000000"/>
            </w:tcBorders>
          </w:tcPr>
          <w:p w:rsidR="00FD07B6" w:rsidRDefault="00723D15">
            <w:pPr>
              <w:spacing w:after="16" w:line="259" w:lineRule="auto"/>
              <w:ind w:left="86" w:right="0" w:firstLine="0"/>
              <w:jc w:val="left"/>
            </w:pPr>
            <w:r>
              <w:t xml:space="preserve">№ </w:t>
            </w:r>
          </w:p>
          <w:p w:rsidR="00FD07B6" w:rsidRDefault="00723D15">
            <w:pPr>
              <w:spacing w:after="0" w:line="259" w:lineRule="auto"/>
              <w:ind w:left="38" w:right="0" w:firstLine="0"/>
              <w:jc w:val="left"/>
            </w:pPr>
            <w:r>
              <w:t xml:space="preserve">п/п </w:t>
            </w:r>
          </w:p>
        </w:tc>
        <w:tc>
          <w:tcPr>
            <w:tcW w:w="1573"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71" w:firstLine="0"/>
              <w:jc w:val="center"/>
            </w:pPr>
            <w:r>
              <w:t xml:space="preserve">Критерий </w:t>
            </w:r>
          </w:p>
        </w:tc>
        <w:tc>
          <w:tcPr>
            <w:tcW w:w="1672"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87" w:firstLine="0"/>
              <w:jc w:val="center"/>
            </w:pPr>
            <w:r>
              <w:t xml:space="preserve">Максимальное количество баллов </w:t>
            </w:r>
          </w:p>
        </w:tc>
        <w:tc>
          <w:tcPr>
            <w:tcW w:w="3038"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72" w:firstLine="0"/>
              <w:jc w:val="center"/>
            </w:pPr>
            <w:r>
              <w:t xml:space="preserve">Подкритерии </w:t>
            </w: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77" w:lineRule="auto"/>
              <w:ind w:right="0" w:firstLine="0"/>
              <w:jc w:val="center"/>
            </w:pPr>
            <w:r>
              <w:t xml:space="preserve">Показатель подкритерия </w:t>
            </w:r>
          </w:p>
          <w:p w:rsidR="00FD07B6" w:rsidRDefault="00723D15">
            <w:pPr>
              <w:spacing w:after="0" w:line="259" w:lineRule="auto"/>
              <w:ind w:right="70" w:firstLine="0"/>
              <w:jc w:val="center"/>
            </w:pPr>
            <w:r>
              <w:t xml:space="preserve">(единиц)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rsidP="006B6AAC">
            <w:pPr>
              <w:spacing w:after="0" w:line="259" w:lineRule="auto"/>
              <w:ind w:left="-16" w:right="0" w:firstLine="0"/>
              <w:jc w:val="center"/>
            </w:pPr>
            <w:r>
              <w:t xml:space="preserve">Количество штрафных баллов </w:t>
            </w:r>
          </w:p>
        </w:tc>
      </w:tr>
      <w:tr w:rsidR="006B6AAC" w:rsidTr="006B6AAC">
        <w:trPr>
          <w:trHeight w:val="290"/>
        </w:trPr>
        <w:tc>
          <w:tcPr>
            <w:tcW w:w="481"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 </w:t>
            </w:r>
          </w:p>
        </w:tc>
        <w:tc>
          <w:tcPr>
            <w:tcW w:w="1573" w:type="dxa"/>
            <w:vMerge w:val="restart"/>
            <w:tcBorders>
              <w:top w:val="single" w:sz="6" w:space="0" w:color="000000"/>
              <w:left w:val="single" w:sz="6" w:space="0" w:color="000000"/>
              <w:bottom w:val="single" w:sz="6" w:space="0" w:color="000000"/>
              <w:right w:val="single" w:sz="6" w:space="0" w:color="000000"/>
            </w:tcBorders>
          </w:tcPr>
          <w:p w:rsidR="00FD07B6" w:rsidRDefault="00723D15" w:rsidP="006B6AAC">
            <w:pPr>
              <w:spacing w:after="0" w:line="259" w:lineRule="auto"/>
              <w:ind w:left="-33" w:right="33" w:firstLine="0"/>
            </w:pPr>
            <w:r>
              <w:t xml:space="preserve">Квалификация </w:t>
            </w:r>
          </w:p>
        </w:tc>
        <w:tc>
          <w:tcPr>
            <w:tcW w:w="1672"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20 </w:t>
            </w:r>
          </w:p>
        </w:tc>
        <w:tc>
          <w:tcPr>
            <w:tcW w:w="3038"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24" w:line="257" w:lineRule="auto"/>
              <w:ind w:right="0" w:firstLine="0"/>
              <w:jc w:val="left"/>
            </w:pPr>
            <w:r>
              <w:t xml:space="preserve">Опыт работы у учредителя юридического лица -  претендента на участие в конкурсе </w:t>
            </w:r>
          </w:p>
          <w:p w:rsidR="00FD07B6" w:rsidRDefault="00723D15">
            <w:pPr>
              <w:spacing w:after="0" w:line="259" w:lineRule="auto"/>
              <w:ind w:right="16" w:firstLine="0"/>
              <w:jc w:val="left"/>
            </w:pPr>
            <w:r>
              <w:t xml:space="preserve">(количество успешно завершенных &lt;*&gt; объектов-аналогов &lt;**&gt; за последний год) </w:t>
            </w: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2 и более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0 </w:t>
            </w:r>
          </w:p>
        </w:tc>
      </w:tr>
      <w:tr w:rsidR="006B6AAC"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5 </w:t>
            </w:r>
          </w:p>
        </w:tc>
      </w:tr>
      <w:tr w:rsidR="006B6AAC" w:rsidTr="006B6AAC">
        <w:trPr>
          <w:trHeight w:val="1918"/>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0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10 </w:t>
            </w:r>
          </w:p>
        </w:tc>
      </w:tr>
      <w:tr w:rsidR="006B6AAC" w:rsidTr="006B6AAC">
        <w:trPr>
          <w:trHeight w:val="167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52" w:firstLine="0"/>
              <w:jc w:val="left"/>
            </w:pPr>
            <w:r>
              <w:t xml:space="preserve">Квалификация персонала (наличие квалифицированного инженерного персонала &lt;***&gt;) </w:t>
            </w: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168" w:firstLine="0"/>
              <w:jc w:val="left"/>
            </w:pPr>
            <w:r>
              <w:t xml:space="preserve">2 и более с опытом работы более 10 лет и стажем работы в компании более 2 лет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0 </w:t>
            </w:r>
          </w:p>
        </w:tc>
      </w:tr>
      <w:tr w:rsidR="006B6AAC" w:rsidTr="006B6AAC">
        <w:trPr>
          <w:trHeight w:val="845"/>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168" w:firstLine="0"/>
              <w:jc w:val="left"/>
            </w:pPr>
            <w:r>
              <w:t xml:space="preserve">2 и более с опытом работы более 5 лет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5 </w:t>
            </w:r>
          </w:p>
        </w:tc>
      </w:tr>
      <w:tr w:rsidR="006B6AAC" w:rsidTr="006B6AAC">
        <w:trPr>
          <w:trHeight w:val="566"/>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в остальных случаях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10 </w:t>
            </w:r>
          </w:p>
        </w:tc>
      </w:tr>
      <w:tr w:rsidR="006B6AAC"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21" w:line="258" w:lineRule="auto"/>
              <w:ind w:right="58" w:firstLine="0"/>
              <w:jc w:val="left"/>
            </w:pPr>
            <w:r>
              <w:t xml:space="preserve">Соблюдение </w:t>
            </w:r>
            <w:proofErr w:type="gramStart"/>
            <w:r>
              <w:t>техники  безопасности</w:t>
            </w:r>
            <w:proofErr w:type="gramEnd"/>
            <w:r>
              <w:t xml:space="preserve"> (кол-во несчастных случаев при производстве работ за последние </w:t>
            </w:r>
          </w:p>
          <w:p w:rsidR="00FD07B6" w:rsidRDefault="00723D15">
            <w:pPr>
              <w:spacing w:after="0" w:line="259" w:lineRule="auto"/>
              <w:ind w:right="0" w:firstLine="0"/>
              <w:jc w:val="left"/>
            </w:pPr>
            <w:r>
              <w:t xml:space="preserve">2 года) </w:t>
            </w: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0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0 </w:t>
            </w:r>
          </w:p>
        </w:tc>
      </w:tr>
      <w:tr w:rsidR="006B6AAC"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5 </w:t>
            </w:r>
          </w:p>
        </w:tc>
      </w:tr>
      <w:tr w:rsidR="006B6AAC" w:rsidTr="006B6AAC">
        <w:trPr>
          <w:trHeight w:val="10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2 и более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10 </w:t>
            </w:r>
          </w:p>
        </w:tc>
      </w:tr>
      <w:tr w:rsidR="006B6AAC"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val="restart"/>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220" w:firstLine="0"/>
              <w:jc w:val="left"/>
            </w:pPr>
            <w:r>
              <w:t xml:space="preserve">Сведения об </w:t>
            </w:r>
            <w:proofErr w:type="gramStart"/>
            <w:r>
              <w:t>удовлетворенных  исках</w:t>
            </w:r>
            <w:proofErr w:type="gramEnd"/>
            <w:r>
              <w:t xml:space="preserve">, предъявленных    участнику конкурса, об исполнении договорных обязательств по договорам подряда за последние 2 года </w:t>
            </w: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0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0 </w:t>
            </w:r>
          </w:p>
        </w:tc>
      </w:tr>
      <w:tr w:rsidR="006B6AAC" w:rsidTr="006B6AAC">
        <w:trPr>
          <w:trHeight w:val="290"/>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2159"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1 </w:t>
            </w:r>
          </w:p>
        </w:tc>
        <w:tc>
          <w:tcPr>
            <w:tcW w:w="1255" w:type="dxa"/>
            <w:tcBorders>
              <w:top w:val="single" w:sz="6" w:space="0" w:color="000000"/>
              <w:left w:val="single" w:sz="6" w:space="0" w:color="000000"/>
              <w:bottom w:val="single" w:sz="6" w:space="0" w:color="000000"/>
              <w:right w:val="single" w:sz="6" w:space="0" w:color="000000"/>
            </w:tcBorders>
          </w:tcPr>
          <w:p w:rsidR="00FD07B6" w:rsidRDefault="00723D15">
            <w:pPr>
              <w:spacing w:after="0" w:line="259" w:lineRule="auto"/>
              <w:ind w:right="0" w:firstLine="0"/>
              <w:jc w:val="left"/>
            </w:pPr>
            <w:r>
              <w:t xml:space="preserve">5 </w:t>
            </w:r>
          </w:p>
        </w:tc>
      </w:tr>
      <w:tr w:rsidR="006B6AAC" w:rsidTr="006B6AAC">
        <w:trPr>
          <w:trHeight w:val="1918"/>
        </w:trPr>
        <w:tc>
          <w:tcPr>
            <w:tcW w:w="0" w:type="auto"/>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2159" w:type="dxa"/>
            <w:tcBorders>
              <w:top w:val="single" w:sz="6" w:space="0" w:color="000000"/>
              <w:left w:val="single" w:sz="6" w:space="0" w:color="000000"/>
              <w:bottom w:val="single" w:sz="4" w:space="0" w:color="000000"/>
              <w:right w:val="single" w:sz="6" w:space="0" w:color="000000"/>
            </w:tcBorders>
          </w:tcPr>
          <w:p w:rsidR="00FD07B6" w:rsidRDefault="00723D15">
            <w:pPr>
              <w:spacing w:after="0" w:line="259" w:lineRule="auto"/>
              <w:ind w:right="0" w:firstLine="0"/>
              <w:jc w:val="left"/>
            </w:pPr>
            <w:r>
              <w:t xml:space="preserve">2 и более </w:t>
            </w:r>
          </w:p>
        </w:tc>
        <w:tc>
          <w:tcPr>
            <w:tcW w:w="1255" w:type="dxa"/>
            <w:tcBorders>
              <w:top w:val="single" w:sz="6" w:space="0" w:color="000000"/>
              <w:left w:val="single" w:sz="6" w:space="0" w:color="000000"/>
              <w:bottom w:val="single" w:sz="4" w:space="0" w:color="000000"/>
              <w:right w:val="single" w:sz="6" w:space="0" w:color="000000"/>
            </w:tcBorders>
          </w:tcPr>
          <w:p w:rsidR="00FD07B6" w:rsidRDefault="00723D15">
            <w:pPr>
              <w:spacing w:after="0" w:line="259" w:lineRule="auto"/>
              <w:ind w:right="0" w:firstLine="0"/>
              <w:jc w:val="left"/>
            </w:pPr>
            <w:r>
              <w:t xml:space="preserve">10 </w:t>
            </w:r>
          </w:p>
        </w:tc>
      </w:tr>
      <w:tr w:rsidR="006B6AAC" w:rsidTr="006B6AAC">
        <w:trPr>
          <w:trHeight w:val="353"/>
        </w:trPr>
        <w:tc>
          <w:tcPr>
            <w:tcW w:w="481" w:type="dxa"/>
            <w:vMerge w:val="restart"/>
            <w:tcBorders>
              <w:top w:val="single" w:sz="6" w:space="0" w:color="000000"/>
              <w:left w:val="single" w:sz="6" w:space="0" w:color="000000"/>
              <w:bottom w:val="single" w:sz="6" w:space="0" w:color="000000"/>
              <w:right w:val="single" w:sz="6" w:space="0" w:color="000000"/>
            </w:tcBorders>
            <w:vAlign w:val="center"/>
          </w:tcPr>
          <w:p w:rsidR="00FD07B6" w:rsidRDefault="00723D15">
            <w:pPr>
              <w:spacing w:after="0" w:line="259" w:lineRule="auto"/>
              <w:ind w:right="0" w:firstLine="0"/>
              <w:jc w:val="left"/>
            </w:pPr>
            <w:r>
              <w:lastRenderedPageBreak/>
              <w:t xml:space="preserve"> </w:t>
            </w:r>
          </w:p>
        </w:tc>
        <w:tc>
          <w:tcPr>
            <w:tcW w:w="1573" w:type="dxa"/>
            <w:vMerge w:val="restart"/>
            <w:tcBorders>
              <w:top w:val="single" w:sz="6" w:space="0" w:color="000000"/>
              <w:left w:val="single" w:sz="6" w:space="0" w:color="000000"/>
              <w:bottom w:val="single" w:sz="6" w:space="0" w:color="000000"/>
              <w:right w:val="single" w:sz="6" w:space="0" w:color="000000"/>
            </w:tcBorders>
            <w:vAlign w:val="center"/>
          </w:tcPr>
          <w:p w:rsidR="00FD07B6" w:rsidRDefault="00723D15">
            <w:pPr>
              <w:spacing w:after="0" w:line="259" w:lineRule="auto"/>
              <w:ind w:right="0" w:firstLine="0"/>
              <w:jc w:val="left"/>
            </w:pPr>
            <w:r>
              <w:t xml:space="preserve"> </w:t>
            </w:r>
          </w:p>
        </w:tc>
        <w:tc>
          <w:tcPr>
            <w:tcW w:w="1672" w:type="dxa"/>
            <w:vMerge w:val="restart"/>
            <w:tcBorders>
              <w:top w:val="single" w:sz="6" w:space="0" w:color="000000"/>
              <w:left w:val="single" w:sz="6" w:space="0" w:color="000000"/>
              <w:bottom w:val="single" w:sz="6" w:space="0" w:color="000000"/>
              <w:right w:val="single" w:sz="6" w:space="0" w:color="000000"/>
            </w:tcBorders>
            <w:vAlign w:val="center"/>
          </w:tcPr>
          <w:p w:rsidR="00FD07B6" w:rsidRDefault="00723D15">
            <w:pPr>
              <w:spacing w:after="0" w:line="259" w:lineRule="auto"/>
              <w:ind w:right="0" w:firstLine="0"/>
              <w:jc w:val="left"/>
            </w:pPr>
            <w:r>
              <w:t xml:space="preserve"> </w:t>
            </w:r>
          </w:p>
        </w:tc>
        <w:tc>
          <w:tcPr>
            <w:tcW w:w="3038" w:type="dxa"/>
            <w:vMerge w:val="restart"/>
            <w:tcBorders>
              <w:top w:val="single" w:sz="6" w:space="0" w:color="000000"/>
              <w:left w:val="single" w:sz="6" w:space="0" w:color="000000"/>
              <w:bottom w:val="single" w:sz="6" w:space="0" w:color="000000"/>
              <w:right w:val="single" w:sz="4" w:space="0" w:color="000000"/>
            </w:tcBorders>
            <w:vAlign w:val="center"/>
          </w:tcPr>
          <w:p w:rsidR="00FD07B6" w:rsidRDefault="00723D15">
            <w:pPr>
              <w:spacing w:after="0" w:line="259" w:lineRule="auto"/>
              <w:ind w:right="0" w:firstLine="0"/>
              <w:jc w:val="left"/>
            </w:pPr>
            <w:r>
              <w:t xml:space="preserve">Поставка 60% оборудования и МАФ в течение 2 недель </w:t>
            </w:r>
          </w:p>
        </w:tc>
        <w:tc>
          <w:tcPr>
            <w:tcW w:w="2159"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0 </w:t>
            </w:r>
          </w:p>
        </w:tc>
        <w:tc>
          <w:tcPr>
            <w:tcW w:w="1255"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0 </w:t>
            </w:r>
          </w:p>
        </w:tc>
      </w:tr>
      <w:tr w:rsidR="006B6AAC" w:rsidTr="006B6AAC">
        <w:trPr>
          <w:trHeight w:val="398"/>
        </w:trPr>
        <w:tc>
          <w:tcPr>
            <w:tcW w:w="0" w:type="auto"/>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nil"/>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nil"/>
              <w:right w:val="single" w:sz="4" w:space="0" w:color="000000"/>
            </w:tcBorders>
          </w:tcPr>
          <w:p w:rsidR="00FD07B6" w:rsidRDefault="00FD07B6">
            <w:pPr>
              <w:spacing w:after="160" w:line="259" w:lineRule="auto"/>
              <w:ind w:right="0" w:firstLine="0"/>
              <w:jc w:val="left"/>
            </w:pPr>
          </w:p>
        </w:tc>
        <w:tc>
          <w:tcPr>
            <w:tcW w:w="2159"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да </w:t>
            </w:r>
          </w:p>
        </w:tc>
        <w:tc>
          <w:tcPr>
            <w:tcW w:w="1255"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10 </w:t>
            </w:r>
          </w:p>
        </w:tc>
      </w:tr>
      <w:tr w:rsidR="006B6AAC" w:rsidTr="006B6AAC">
        <w:trPr>
          <w:trHeight w:val="417"/>
        </w:trPr>
        <w:tc>
          <w:tcPr>
            <w:tcW w:w="0" w:type="auto"/>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1573" w:type="dxa"/>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1672" w:type="dxa"/>
            <w:vMerge/>
            <w:tcBorders>
              <w:top w:val="nil"/>
              <w:left w:val="single" w:sz="6" w:space="0" w:color="000000"/>
              <w:bottom w:val="single" w:sz="6" w:space="0" w:color="000000"/>
              <w:right w:val="single" w:sz="6" w:space="0" w:color="000000"/>
            </w:tcBorders>
          </w:tcPr>
          <w:p w:rsidR="00FD07B6" w:rsidRDefault="00FD07B6">
            <w:pPr>
              <w:spacing w:after="160" w:line="259" w:lineRule="auto"/>
              <w:ind w:right="0" w:firstLine="0"/>
              <w:jc w:val="left"/>
            </w:pPr>
          </w:p>
        </w:tc>
        <w:tc>
          <w:tcPr>
            <w:tcW w:w="3038" w:type="dxa"/>
            <w:vMerge/>
            <w:tcBorders>
              <w:top w:val="nil"/>
              <w:left w:val="single" w:sz="6" w:space="0" w:color="000000"/>
              <w:bottom w:val="single" w:sz="6" w:space="0" w:color="000000"/>
              <w:right w:val="single" w:sz="4" w:space="0" w:color="000000"/>
            </w:tcBorders>
          </w:tcPr>
          <w:p w:rsidR="00FD07B6" w:rsidRDefault="00FD07B6">
            <w:pPr>
              <w:spacing w:after="160" w:line="259" w:lineRule="auto"/>
              <w:ind w:right="0" w:firstLine="0"/>
              <w:jc w:val="left"/>
            </w:pPr>
          </w:p>
        </w:tc>
        <w:tc>
          <w:tcPr>
            <w:tcW w:w="2159"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r>
    </w:tbl>
    <w:p w:rsidR="00FD07B6" w:rsidRDefault="00723D15">
      <w:pPr>
        <w:spacing w:after="0" w:line="259" w:lineRule="auto"/>
        <w:ind w:left="540" w:right="0" w:firstLine="0"/>
        <w:jc w:val="left"/>
      </w:pPr>
      <w:r>
        <w:rPr>
          <w:sz w:val="28"/>
        </w:rPr>
        <w:t xml:space="preserve"> </w:t>
      </w:r>
    </w:p>
    <w:p w:rsidR="00FD07B6" w:rsidRDefault="00723D15">
      <w:pPr>
        <w:spacing w:after="52" w:line="259" w:lineRule="auto"/>
        <w:ind w:left="-29" w:right="0" w:firstLine="0"/>
        <w:jc w:val="left"/>
      </w:pPr>
      <w:r>
        <w:rPr>
          <w:rFonts w:ascii="Calibri" w:eastAsia="Calibri" w:hAnsi="Calibri" w:cs="Calibri"/>
          <w:noProof/>
          <w:sz w:val="22"/>
        </w:rPr>
        <mc:AlternateContent>
          <mc:Choice Requires="wpg">
            <w:drawing>
              <wp:inline distT="0" distB="0" distL="0" distR="0">
                <wp:extent cx="6427978" cy="9144"/>
                <wp:effectExtent l="0" t="0" r="0" b="0"/>
                <wp:docPr id="32071" name="Group 32071"/>
                <wp:cNvGraphicFramePr/>
                <a:graphic xmlns:a="http://schemas.openxmlformats.org/drawingml/2006/main">
                  <a:graphicData uri="http://schemas.microsoft.com/office/word/2010/wordprocessingGroup">
                    <wpg:wgp>
                      <wpg:cNvGrpSpPr/>
                      <wpg:grpSpPr>
                        <a:xfrm>
                          <a:off x="0" y="0"/>
                          <a:ext cx="6427978" cy="9144"/>
                          <a:chOff x="0" y="0"/>
                          <a:chExt cx="6427978" cy="9144"/>
                        </a:xfrm>
                      </wpg:grpSpPr>
                      <wps:wsp>
                        <wps:cNvPr id="44093" name="Shape 44093"/>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71" style="width:506.14pt;height:0.719971pt;mso-position-horizontal-relative:char;mso-position-vertical-relative:line" coordsize="64279,91">
                <v:shape id="Shape 44094" style="position:absolute;width:64279;height:91;left:0;top:0;" coordsize="6427978,9144" path="m0,0l6427978,0l6427978,9144l0,9144l0,0">
                  <v:stroke weight="0pt" endcap="flat" joinstyle="miter" miterlimit="10" on="false" color="#000000" opacity="0"/>
                  <v:fill on="true" color="#000000"/>
                </v:shape>
              </v:group>
            </w:pict>
          </mc:Fallback>
        </mc:AlternateContent>
      </w:r>
    </w:p>
    <w:p w:rsidR="00FD07B6" w:rsidRDefault="00723D15">
      <w:pPr>
        <w:ind w:left="-15" w:right="608" w:firstLine="708"/>
      </w:pPr>
      <w:r>
        <w:t xml:space="preserve">&lt;*&gt; Под успешно завершенными объектами понимаются объекты благоустройства дворовых территорий, превышение стоимости и сроков выполнения работ на которых составили не более 10 процентов от первоначально установленных договором подряда. </w:t>
      </w:r>
    </w:p>
    <w:p w:rsidR="00FD07B6" w:rsidRDefault="00723D15">
      <w:pPr>
        <w:ind w:left="-15" w:right="608" w:firstLine="708"/>
      </w:pPr>
      <w:r>
        <w:t xml:space="preserve">&lt;**&gt; Под объектом-аналогом понимается объект благоустройства дворовой территории, на котором участником были выполнены работы, аналогичные тем, которые являются предметом конкурса, в объеме не менее 50 процентов начальной (максимальной) цены договора отдельно по каждому виду работ. </w:t>
      </w:r>
    </w:p>
    <w:p w:rsidR="00FD07B6" w:rsidRDefault="00723D15">
      <w:pPr>
        <w:ind w:left="-15" w:right="608" w:firstLine="708"/>
      </w:pPr>
      <w:r>
        <w:t xml:space="preserve">&lt;***&gt;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отрасли благоустройства не менее 5 лет. </w:t>
      </w:r>
    </w:p>
    <w:p w:rsidR="00FD07B6" w:rsidRDefault="00723D15">
      <w:pPr>
        <w:spacing w:after="67" w:line="259" w:lineRule="auto"/>
        <w:ind w:left="708" w:right="0" w:firstLine="0"/>
        <w:jc w:val="left"/>
      </w:pPr>
      <w:r>
        <w:t xml:space="preserve"> </w:t>
      </w:r>
    </w:p>
    <w:p w:rsidR="00FD07B6" w:rsidRDefault="00723D15">
      <w:pPr>
        <w:numPr>
          <w:ilvl w:val="0"/>
          <w:numId w:val="17"/>
        </w:numPr>
        <w:spacing w:line="269" w:lineRule="auto"/>
        <w:ind w:right="657" w:firstLine="708"/>
      </w:pPr>
      <w:r>
        <w:rPr>
          <w:sz w:val="28"/>
        </w:rPr>
        <w:t xml:space="preserve">суммирование баллов, полученных каждой заявкой по трем критериям. </w:t>
      </w:r>
    </w:p>
    <w:p w:rsidR="00FD07B6" w:rsidRDefault="00723D15">
      <w:pPr>
        <w:numPr>
          <w:ilvl w:val="0"/>
          <w:numId w:val="17"/>
        </w:numPr>
        <w:spacing w:after="12"/>
        <w:ind w:right="657" w:firstLine="708"/>
      </w:pPr>
      <w:r>
        <w:rPr>
          <w:sz w:val="28"/>
        </w:rPr>
        <w:t xml:space="preserve">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участника», затем по критерию «Цена договора» и, в случае необходимости, - по 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rsidP="00A1761B">
      <w:pPr>
        <w:spacing w:after="0" w:line="259" w:lineRule="auto"/>
        <w:ind w:right="0" w:firstLine="0"/>
        <w:jc w:val="left"/>
      </w:pPr>
      <w:r>
        <w:rPr>
          <w:sz w:val="28"/>
        </w:rPr>
        <w:lastRenderedPageBreak/>
        <w:t xml:space="preserve"> Форма</w:t>
      </w:r>
    </w:p>
    <w:p w:rsidR="00FD07B6" w:rsidRDefault="00723D15">
      <w:pPr>
        <w:tabs>
          <w:tab w:val="center" w:pos="5426"/>
        </w:tabs>
        <w:spacing w:after="12"/>
        <w:ind w:left="-1" w:right="0" w:firstLine="0"/>
        <w:jc w:val="left"/>
      </w:pPr>
      <w:r>
        <w:rPr>
          <w:sz w:val="28"/>
        </w:rPr>
        <w:t xml:space="preserve"> </w:t>
      </w:r>
      <w:r>
        <w:rPr>
          <w:sz w:val="28"/>
        </w:rPr>
        <w:tab/>
        <w:t xml:space="preserve">Приложение № 1 </w:t>
      </w:r>
    </w:p>
    <w:p w:rsidR="00FD07B6" w:rsidRDefault="00723D15" w:rsidP="00D70DC1">
      <w:pPr>
        <w:spacing w:after="1" w:line="282" w:lineRule="auto"/>
        <w:ind w:left="-5" w:right="-1" w:hanging="10"/>
        <w:jc w:val="center"/>
      </w:pPr>
      <w:r>
        <w:rPr>
          <w:sz w:val="28"/>
        </w:rPr>
        <w:t xml:space="preserve">к конкурсной </w:t>
      </w:r>
      <w:r w:rsidR="00D70DC1">
        <w:rPr>
          <w:sz w:val="28"/>
        </w:rPr>
        <w:t xml:space="preserve">документации </w:t>
      </w:r>
      <w:r w:rsidR="00D70DC1">
        <w:rPr>
          <w:sz w:val="28"/>
        </w:rPr>
        <w:tab/>
      </w:r>
      <w:r>
        <w:rPr>
          <w:sz w:val="28"/>
        </w:rPr>
        <w:t xml:space="preserve">по проведению открытого конкурса </w:t>
      </w:r>
      <w:r w:rsidR="00D70DC1">
        <w:rPr>
          <w:sz w:val="28"/>
        </w:rPr>
        <w:t xml:space="preserve">                             </w:t>
      </w:r>
      <w:r>
        <w:rPr>
          <w:sz w:val="28"/>
        </w:rPr>
        <w:t xml:space="preserve"> </w:t>
      </w:r>
      <w:r>
        <w:rPr>
          <w:sz w:val="28"/>
        </w:rPr>
        <w:tab/>
        <w:t>по благоустройству дворовых территорий</w:t>
      </w:r>
      <w:r w:rsidR="00D70DC1">
        <w:rPr>
          <w:sz w:val="28"/>
        </w:rPr>
        <w:t xml:space="preserve"> в</w:t>
      </w:r>
      <w:r>
        <w:rPr>
          <w:sz w:val="28"/>
        </w:rPr>
        <w:t xml:space="preserve"> муниципальном образовании</w:t>
      </w:r>
    </w:p>
    <w:p w:rsidR="00FD07B6" w:rsidRDefault="00723D15" w:rsidP="00D70DC1">
      <w:pPr>
        <w:tabs>
          <w:tab w:val="center" w:pos="5245"/>
        </w:tabs>
        <w:spacing w:after="12"/>
        <w:ind w:left="-1" w:right="-1" w:firstLine="0"/>
        <w:jc w:val="left"/>
      </w:pPr>
      <w:r>
        <w:rPr>
          <w:sz w:val="28"/>
        </w:rPr>
        <w:t xml:space="preserve"> </w:t>
      </w:r>
      <w:r>
        <w:rPr>
          <w:sz w:val="28"/>
        </w:rPr>
        <w:tab/>
        <w:t xml:space="preserve">«город Екатеринбург» </w:t>
      </w:r>
    </w:p>
    <w:p w:rsidR="00FD07B6" w:rsidRDefault="00723D15">
      <w:pPr>
        <w:spacing w:after="144" w:line="259" w:lineRule="auto"/>
        <w:ind w:right="0" w:firstLine="0"/>
        <w:jc w:val="left"/>
      </w:pPr>
      <w:r>
        <w:rPr>
          <w:sz w:val="16"/>
        </w:rPr>
        <w:t xml:space="preserve"> </w:t>
      </w:r>
    </w:p>
    <w:p w:rsidR="00FD07B6" w:rsidRDefault="00723D15">
      <w:pPr>
        <w:spacing w:line="269" w:lineRule="auto"/>
        <w:ind w:left="331" w:right="933" w:hanging="10"/>
        <w:jc w:val="center"/>
      </w:pPr>
      <w:r>
        <w:rPr>
          <w:sz w:val="28"/>
        </w:rPr>
        <w:t xml:space="preserve">ЗАЯВКА </w:t>
      </w:r>
    </w:p>
    <w:p w:rsidR="00FD07B6" w:rsidRDefault="00723D15">
      <w:pPr>
        <w:spacing w:line="269" w:lineRule="auto"/>
        <w:ind w:left="1296" w:right="1830" w:hanging="10"/>
        <w:jc w:val="center"/>
      </w:pPr>
      <w:r>
        <w:rPr>
          <w:sz w:val="28"/>
        </w:rPr>
        <w:t xml:space="preserve">НА УЧАСТИЕ В КОНКУРСЕ НА ВЫПОЛНЕНИЕ РАБОТ ПО БЛАГОУСТРОЙСТВУ ДВОРОВЫХ ТЕРРИТОРИЙ </w:t>
      </w:r>
    </w:p>
    <w:p w:rsidR="00FD07B6" w:rsidRDefault="00723D15">
      <w:pPr>
        <w:spacing w:after="12"/>
        <w:ind w:left="279" w:right="604" w:hanging="10"/>
      </w:pPr>
      <w:r>
        <w:rPr>
          <w:sz w:val="28"/>
        </w:rPr>
        <w:t xml:space="preserve">____________________________________________________________________ </w:t>
      </w:r>
    </w:p>
    <w:p w:rsidR="00FD07B6" w:rsidRDefault="00723D15">
      <w:pPr>
        <w:spacing w:after="32" w:line="259" w:lineRule="auto"/>
        <w:ind w:left="-29" w:right="0" w:firstLine="0"/>
        <w:jc w:val="left"/>
      </w:pPr>
      <w:r>
        <w:rPr>
          <w:rFonts w:ascii="Calibri" w:eastAsia="Calibri" w:hAnsi="Calibri" w:cs="Calibri"/>
          <w:noProof/>
          <w:sz w:val="22"/>
        </w:rPr>
        <mc:AlternateContent>
          <mc:Choice Requires="wpg">
            <w:drawing>
              <wp:inline distT="0" distB="0" distL="0" distR="0">
                <wp:extent cx="6427978" cy="18288"/>
                <wp:effectExtent l="0" t="0" r="0" b="0"/>
                <wp:docPr id="36982" name="Group 36982"/>
                <wp:cNvGraphicFramePr/>
                <a:graphic xmlns:a="http://schemas.openxmlformats.org/drawingml/2006/main">
                  <a:graphicData uri="http://schemas.microsoft.com/office/word/2010/wordprocessingGroup">
                    <wpg:wgp>
                      <wpg:cNvGrpSpPr/>
                      <wpg:grpSpPr>
                        <a:xfrm>
                          <a:off x="0" y="0"/>
                          <a:ext cx="6427978" cy="18288"/>
                          <a:chOff x="0" y="0"/>
                          <a:chExt cx="6427978" cy="18288"/>
                        </a:xfrm>
                      </wpg:grpSpPr>
                      <wps:wsp>
                        <wps:cNvPr id="44099" name="Shape 44099"/>
                        <wps:cNvSpPr/>
                        <wps:spPr>
                          <a:xfrm>
                            <a:off x="0" y="0"/>
                            <a:ext cx="6427978" cy="18288"/>
                          </a:xfrm>
                          <a:custGeom>
                            <a:avLst/>
                            <a:gdLst/>
                            <a:ahLst/>
                            <a:cxnLst/>
                            <a:rect l="0" t="0" r="0" b="0"/>
                            <a:pathLst>
                              <a:path w="6427978" h="18288">
                                <a:moveTo>
                                  <a:pt x="0" y="0"/>
                                </a:moveTo>
                                <a:lnTo>
                                  <a:pt x="6427978" y="0"/>
                                </a:lnTo>
                                <a:lnTo>
                                  <a:pt x="64279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82" style="width:506.14pt;height:1.44pt;mso-position-horizontal-relative:char;mso-position-vertical-relative:line" coordsize="64279,182">
                <v:shape id="Shape 44100" style="position:absolute;width:64279;height:182;left:0;top:0;" coordsize="6427978,18288" path="m0,0l6427978,0l6427978,18288l0,18288l0,0">
                  <v:stroke weight="0pt" endcap="flat" joinstyle="miter" miterlimit="10" on="false" color="#000000" opacity="0"/>
                  <v:fill on="true" color="#000000"/>
                </v:shape>
              </v:group>
            </w:pict>
          </mc:Fallback>
        </mc:AlternateContent>
      </w:r>
    </w:p>
    <w:p w:rsidR="00FD07B6" w:rsidRDefault="00723D15">
      <w:pPr>
        <w:spacing w:after="144" w:line="259" w:lineRule="auto"/>
        <w:ind w:left="10" w:right="614" w:hanging="10"/>
        <w:jc w:val="center"/>
      </w:pPr>
      <w:r>
        <w:rPr>
          <w:sz w:val="16"/>
        </w:rPr>
        <w:t xml:space="preserve">(указать наименование работ, объект и адрес) </w:t>
      </w:r>
    </w:p>
    <w:p w:rsidR="00FD07B6" w:rsidRDefault="00723D15">
      <w:pPr>
        <w:spacing w:after="12"/>
        <w:ind w:left="718" w:right="604" w:hanging="10"/>
      </w:pPr>
      <w:r>
        <w:t>5.</w:t>
      </w:r>
      <w:r>
        <w:rPr>
          <w:rFonts w:ascii="Arial" w:eastAsia="Arial" w:hAnsi="Arial" w:cs="Arial"/>
        </w:rPr>
        <w:t xml:space="preserve"> </w:t>
      </w:r>
      <w:r>
        <w:rPr>
          <w:sz w:val="28"/>
        </w:rPr>
        <w:t xml:space="preserve">Участник: </w:t>
      </w:r>
    </w:p>
    <w:p w:rsidR="00FD07B6" w:rsidRDefault="00723D15">
      <w:pPr>
        <w:spacing w:after="0" w:line="259" w:lineRule="auto"/>
        <w:ind w:left="540" w:right="0" w:firstLine="0"/>
        <w:jc w:val="left"/>
      </w:pPr>
      <w:r>
        <w:rPr>
          <w:sz w:val="28"/>
        </w:rPr>
        <w:t xml:space="preserve"> </w:t>
      </w:r>
    </w:p>
    <w:tbl>
      <w:tblPr>
        <w:tblStyle w:val="TableGrid"/>
        <w:tblW w:w="9643" w:type="dxa"/>
        <w:tblInd w:w="0" w:type="dxa"/>
        <w:tblCellMar>
          <w:top w:w="9" w:type="dxa"/>
          <w:left w:w="70" w:type="dxa"/>
          <w:right w:w="115" w:type="dxa"/>
        </w:tblCellMar>
        <w:tblLook w:val="04A0" w:firstRow="1" w:lastRow="0" w:firstColumn="1" w:lastColumn="0" w:noHBand="0" w:noVBand="1"/>
      </w:tblPr>
      <w:tblGrid>
        <w:gridCol w:w="4823"/>
        <w:gridCol w:w="4820"/>
      </w:tblGrid>
      <w:tr w:rsidR="00FD07B6">
        <w:trPr>
          <w:trHeight w:val="286"/>
        </w:trPr>
        <w:tc>
          <w:tcPr>
            <w:tcW w:w="4823"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1.1. Наименование юридического лица  </w:t>
            </w:r>
          </w:p>
        </w:tc>
        <w:tc>
          <w:tcPr>
            <w:tcW w:w="48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r>
      <w:tr w:rsidR="00FD07B6">
        <w:trPr>
          <w:trHeight w:val="286"/>
        </w:trPr>
        <w:tc>
          <w:tcPr>
            <w:tcW w:w="4823"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1.2. ИНН  </w:t>
            </w:r>
          </w:p>
        </w:tc>
        <w:tc>
          <w:tcPr>
            <w:tcW w:w="48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r>
      <w:tr w:rsidR="00FD07B6">
        <w:trPr>
          <w:trHeight w:val="286"/>
        </w:trPr>
        <w:tc>
          <w:tcPr>
            <w:tcW w:w="4823"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1.3. Юридический адрес  </w:t>
            </w:r>
          </w:p>
        </w:tc>
        <w:tc>
          <w:tcPr>
            <w:tcW w:w="48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r>
      <w:tr w:rsidR="00FD07B6">
        <w:trPr>
          <w:trHeight w:val="286"/>
        </w:trPr>
        <w:tc>
          <w:tcPr>
            <w:tcW w:w="4823"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1.4. Фактический адрес  </w:t>
            </w:r>
          </w:p>
        </w:tc>
        <w:tc>
          <w:tcPr>
            <w:tcW w:w="48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r>
      <w:tr w:rsidR="00FD07B6">
        <w:trPr>
          <w:trHeight w:val="286"/>
        </w:trPr>
        <w:tc>
          <w:tcPr>
            <w:tcW w:w="4823"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1.5. Контактный телефон (факс)  </w:t>
            </w:r>
          </w:p>
        </w:tc>
        <w:tc>
          <w:tcPr>
            <w:tcW w:w="48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r>
      <w:tr w:rsidR="00FD07B6">
        <w:trPr>
          <w:trHeight w:val="288"/>
        </w:trPr>
        <w:tc>
          <w:tcPr>
            <w:tcW w:w="4823"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1.6. Контактное лицо  </w:t>
            </w:r>
          </w:p>
        </w:tc>
        <w:tc>
          <w:tcPr>
            <w:tcW w:w="48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r>
    </w:tbl>
    <w:p w:rsidR="00FD07B6" w:rsidRDefault="00723D15">
      <w:pPr>
        <w:spacing w:after="2" w:line="259" w:lineRule="auto"/>
        <w:ind w:left="540" w:right="0" w:firstLine="0"/>
        <w:jc w:val="left"/>
      </w:pPr>
      <w:r>
        <w:rPr>
          <w:sz w:val="28"/>
        </w:rPr>
        <w:t xml:space="preserve"> </w:t>
      </w:r>
    </w:p>
    <w:p w:rsidR="00FD07B6" w:rsidRDefault="00723D15">
      <w:pPr>
        <w:spacing w:after="12"/>
        <w:ind w:left="9" w:right="604" w:hanging="10"/>
      </w:pPr>
      <w:r>
        <w:rPr>
          <w:sz w:val="28"/>
        </w:rPr>
        <w:t xml:space="preserve"> 2. Электронный адрес участника __________________________________</w:t>
      </w:r>
      <w:proofErr w:type="gramStart"/>
      <w:r>
        <w:rPr>
          <w:sz w:val="28"/>
        </w:rPr>
        <w:t>_  3</w:t>
      </w:r>
      <w:proofErr w:type="gramEnd"/>
      <w:r>
        <w:rPr>
          <w:sz w:val="28"/>
        </w:rPr>
        <w:t xml:space="preserve">. Участник _________________________________ плательщиком налога на добавленную стоимость является (не является), основание освобождения от уплаты налога на добавленную стоимость (в случае наличия). </w:t>
      </w:r>
    </w:p>
    <w:p w:rsidR="00FD07B6" w:rsidRDefault="00723D15">
      <w:pPr>
        <w:numPr>
          <w:ilvl w:val="0"/>
          <w:numId w:val="18"/>
        </w:numPr>
        <w:spacing w:after="12"/>
        <w:ind w:right="604" w:hanging="281"/>
      </w:pPr>
      <w:r>
        <w:rPr>
          <w:sz w:val="28"/>
        </w:rPr>
        <w:t xml:space="preserve">Конкурсная документация изучена нами в полном объеме и признана полной и достаточной для подготовки настоящей конкурсной заявки. </w:t>
      </w:r>
    </w:p>
    <w:p w:rsidR="00FD07B6" w:rsidRDefault="00723D15">
      <w:pPr>
        <w:numPr>
          <w:ilvl w:val="0"/>
          <w:numId w:val="18"/>
        </w:numPr>
        <w:spacing w:after="12"/>
        <w:ind w:right="604" w:hanging="281"/>
      </w:pPr>
      <w:r>
        <w:rPr>
          <w:sz w:val="28"/>
        </w:rPr>
        <w:t xml:space="preserve">Подтверждаем соответствие требованиям: </w:t>
      </w:r>
    </w:p>
    <w:p w:rsidR="00FD07B6" w:rsidRDefault="00723D15">
      <w:pPr>
        <w:numPr>
          <w:ilvl w:val="0"/>
          <w:numId w:val="19"/>
        </w:numPr>
        <w:spacing w:after="12"/>
        <w:ind w:left="1067" w:right="604" w:hanging="359"/>
      </w:pPr>
      <w:r>
        <w:rPr>
          <w:sz w:val="28"/>
        </w:rPr>
        <w:t xml:space="preserve">деятельность не приостановлена в порядке, предусмотренном Кодексом </w:t>
      </w:r>
    </w:p>
    <w:p w:rsidR="00FD07B6" w:rsidRDefault="00723D15">
      <w:pPr>
        <w:spacing w:after="12"/>
        <w:ind w:left="9" w:right="604" w:hanging="10"/>
      </w:pPr>
      <w:r>
        <w:rPr>
          <w:sz w:val="28"/>
        </w:rPr>
        <w:t xml:space="preserve">Российской Федерации об административных правонарушениях; </w:t>
      </w:r>
    </w:p>
    <w:p w:rsidR="00FD07B6" w:rsidRDefault="00723D15">
      <w:pPr>
        <w:numPr>
          <w:ilvl w:val="0"/>
          <w:numId w:val="19"/>
        </w:numPr>
        <w:spacing w:after="12"/>
        <w:ind w:left="1067" w:right="604" w:hanging="359"/>
      </w:pPr>
      <w:r>
        <w:rPr>
          <w:sz w:val="28"/>
        </w:rPr>
        <w:t xml:space="preserve">отсутствие просроченной задолженности перед бюджетами всех уровней или государственными внебюджетными фондами; </w:t>
      </w:r>
    </w:p>
    <w:p w:rsidR="00FD07B6" w:rsidRDefault="00723D15">
      <w:pPr>
        <w:numPr>
          <w:ilvl w:val="0"/>
          <w:numId w:val="19"/>
        </w:numPr>
        <w:spacing w:after="12"/>
        <w:ind w:left="1067" w:right="604" w:hanging="359"/>
      </w:pPr>
      <w:r>
        <w:rPr>
          <w:sz w:val="28"/>
        </w:rPr>
        <w:t xml:space="preserve">участник не находится в процессе ликвидации или в процедуре банкротства; 4) участник отсутствует в реестре недобросовестных поставщиков. </w:t>
      </w:r>
    </w:p>
    <w:p w:rsidR="00FD07B6" w:rsidRDefault="00723D15">
      <w:pPr>
        <w:spacing w:after="12"/>
        <w:ind w:left="718" w:right="604" w:hanging="10"/>
      </w:pPr>
      <w:r>
        <w:rPr>
          <w:sz w:val="28"/>
        </w:rPr>
        <w:t xml:space="preserve">6. Предлагаем следующие условия выполнения договора подряда: </w:t>
      </w:r>
    </w:p>
    <w:p w:rsidR="00FD07B6" w:rsidRDefault="00723D15">
      <w:pPr>
        <w:spacing w:after="0" w:line="259" w:lineRule="auto"/>
        <w:ind w:right="0" w:firstLine="0"/>
        <w:jc w:val="left"/>
      </w:pPr>
      <w:r>
        <w:rPr>
          <w:sz w:val="28"/>
        </w:rPr>
        <w:t xml:space="preserve"> </w:t>
      </w:r>
    </w:p>
    <w:tbl>
      <w:tblPr>
        <w:tblStyle w:val="TableGrid"/>
        <w:tblW w:w="9602" w:type="dxa"/>
        <w:tblInd w:w="0" w:type="dxa"/>
        <w:tblCellMar>
          <w:top w:w="9" w:type="dxa"/>
          <w:left w:w="70" w:type="dxa"/>
          <w:right w:w="48" w:type="dxa"/>
        </w:tblCellMar>
        <w:tblLook w:val="04A0" w:firstRow="1" w:lastRow="0" w:firstColumn="1" w:lastColumn="0" w:noHBand="0" w:noVBand="1"/>
      </w:tblPr>
      <w:tblGrid>
        <w:gridCol w:w="540"/>
        <w:gridCol w:w="4280"/>
        <w:gridCol w:w="2890"/>
        <w:gridCol w:w="1892"/>
      </w:tblGrid>
      <w:tr w:rsidR="00FD07B6">
        <w:trPr>
          <w:trHeight w:val="1114"/>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16" w:line="259" w:lineRule="auto"/>
              <w:ind w:left="86" w:right="0" w:firstLine="0"/>
              <w:jc w:val="left"/>
            </w:pPr>
            <w:r>
              <w:lastRenderedPageBreak/>
              <w:t xml:space="preserve">№ </w:t>
            </w:r>
          </w:p>
          <w:p w:rsidR="00FD07B6" w:rsidRDefault="00723D15">
            <w:pPr>
              <w:spacing w:after="0" w:line="259" w:lineRule="auto"/>
              <w:ind w:left="38" w:right="0" w:firstLine="0"/>
              <w:jc w:val="left"/>
            </w:pPr>
            <w:r>
              <w:t xml:space="preserve">п/п </w:t>
            </w:r>
          </w:p>
        </w:tc>
        <w:tc>
          <w:tcPr>
            <w:tcW w:w="428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25" w:firstLine="0"/>
              <w:jc w:val="center"/>
            </w:pPr>
            <w:r>
              <w:t xml:space="preserve">Наименование </w:t>
            </w:r>
          </w:p>
        </w:tc>
        <w:tc>
          <w:tcPr>
            <w:tcW w:w="289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391" w:right="357" w:firstLine="0"/>
              <w:jc w:val="center"/>
            </w:pPr>
            <w:r>
              <w:t xml:space="preserve">Единица измерения </w:t>
            </w:r>
          </w:p>
        </w:tc>
        <w:tc>
          <w:tcPr>
            <w:tcW w:w="1892" w:type="dxa"/>
            <w:tcBorders>
              <w:top w:val="single" w:sz="4" w:space="0" w:color="000000"/>
              <w:left w:val="single" w:sz="4" w:space="0" w:color="000000"/>
              <w:bottom w:val="single" w:sz="4" w:space="0" w:color="000000"/>
              <w:right w:val="single" w:sz="4" w:space="0" w:color="000000"/>
            </w:tcBorders>
          </w:tcPr>
          <w:p w:rsidR="00FD07B6" w:rsidRDefault="00723D15">
            <w:pPr>
              <w:spacing w:after="21" w:line="259" w:lineRule="auto"/>
              <w:ind w:right="26" w:firstLine="0"/>
              <w:jc w:val="center"/>
            </w:pPr>
            <w:r>
              <w:t xml:space="preserve">Значение </w:t>
            </w:r>
          </w:p>
          <w:p w:rsidR="00FD07B6" w:rsidRDefault="00723D15">
            <w:pPr>
              <w:spacing w:after="0" w:line="259" w:lineRule="auto"/>
              <w:ind w:right="0" w:firstLine="0"/>
              <w:jc w:val="center"/>
            </w:pPr>
            <w:r>
              <w:t xml:space="preserve">(все значения указываются цифрами) </w:t>
            </w:r>
          </w:p>
        </w:tc>
      </w:tr>
      <w:tr w:rsidR="00FD07B6">
        <w:trPr>
          <w:trHeight w:val="288"/>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24" w:firstLine="0"/>
              <w:jc w:val="center"/>
            </w:pPr>
            <w:r>
              <w:t xml:space="preserve">1 </w:t>
            </w:r>
          </w:p>
        </w:tc>
        <w:tc>
          <w:tcPr>
            <w:tcW w:w="428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25" w:firstLine="0"/>
              <w:jc w:val="center"/>
            </w:pPr>
            <w:r>
              <w:t xml:space="preserve">2 </w:t>
            </w:r>
          </w:p>
        </w:tc>
        <w:tc>
          <w:tcPr>
            <w:tcW w:w="289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26" w:firstLine="0"/>
              <w:jc w:val="center"/>
            </w:pPr>
            <w:r>
              <w:t xml:space="preserve">3 </w:t>
            </w:r>
          </w:p>
        </w:tc>
        <w:tc>
          <w:tcPr>
            <w:tcW w:w="1892"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26" w:firstLine="0"/>
              <w:jc w:val="center"/>
            </w:pPr>
            <w:r>
              <w:t xml:space="preserve">4 </w:t>
            </w:r>
          </w:p>
        </w:tc>
      </w:tr>
      <w:tr w:rsidR="00FD07B6">
        <w:trPr>
          <w:trHeight w:val="562"/>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22" w:firstLine="0"/>
              <w:jc w:val="center"/>
            </w:pPr>
            <w:r>
              <w:t xml:space="preserve">1. </w:t>
            </w:r>
          </w:p>
        </w:tc>
        <w:tc>
          <w:tcPr>
            <w:tcW w:w="428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Цена договора, в том числе налог на добавленную стоимость (при наличии) </w:t>
            </w:r>
          </w:p>
        </w:tc>
        <w:tc>
          <w:tcPr>
            <w:tcW w:w="289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рублей </w:t>
            </w:r>
          </w:p>
        </w:tc>
        <w:tc>
          <w:tcPr>
            <w:tcW w:w="1892"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r>
      <w:tr w:rsidR="00FD07B6">
        <w:trPr>
          <w:trHeight w:val="562"/>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22" w:firstLine="0"/>
              <w:jc w:val="center"/>
            </w:pPr>
            <w:r>
              <w:t xml:space="preserve">2. </w:t>
            </w:r>
          </w:p>
        </w:tc>
        <w:tc>
          <w:tcPr>
            <w:tcW w:w="428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Срок выполнения работ </w:t>
            </w:r>
          </w:p>
        </w:tc>
        <w:tc>
          <w:tcPr>
            <w:tcW w:w="289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календарных дней с даты начала работ </w:t>
            </w:r>
          </w:p>
        </w:tc>
        <w:tc>
          <w:tcPr>
            <w:tcW w:w="1892"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r>
    </w:tbl>
    <w:p w:rsidR="00FD07B6" w:rsidRDefault="00723D15" w:rsidP="00D70DC1">
      <w:pPr>
        <w:numPr>
          <w:ilvl w:val="0"/>
          <w:numId w:val="20"/>
        </w:numPr>
        <w:spacing w:before="120" w:after="0" w:line="259" w:lineRule="auto"/>
        <w:ind w:left="0" w:right="0" w:firstLine="0"/>
        <w:jc w:val="left"/>
      </w:pPr>
      <w:r w:rsidRPr="00D70DC1">
        <w:rPr>
          <w:sz w:val="28"/>
        </w:rPr>
        <w:t xml:space="preserve">Информация для оценки подкритериев критерия «Квалификация участника»:  </w:t>
      </w:r>
    </w:p>
    <w:tbl>
      <w:tblPr>
        <w:tblStyle w:val="TableGrid"/>
        <w:tblW w:w="9832" w:type="dxa"/>
        <w:tblInd w:w="0" w:type="dxa"/>
        <w:tblCellMar>
          <w:top w:w="9" w:type="dxa"/>
          <w:right w:w="7" w:type="dxa"/>
        </w:tblCellMar>
        <w:tblLook w:val="04A0" w:firstRow="1" w:lastRow="0" w:firstColumn="1" w:lastColumn="0" w:noHBand="0" w:noVBand="1"/>
      </w:tblPr>
      <w:tblGrid>
        <w:gridCol w:w="540"/>
        <w:gridCol w:w="6401"/>
        <w:gridCol w:w="1134"/>
        <w:gridCol w:w="1757"/>
      </w:tblGrid>
      <w:tr w:rsidR="00FD07B6" w:rsidTr="00D70DC1">
        <w:trPr>
          <w:trHeight w:val="1114"/>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16" w:line="259" w:lineRule="auto"/>
              <w:ind w:left="156" w:right="0" w:firstLine="0"/>
              <w:jc w:val="left"/>
            </w:pPr>
            <w:r>
              <w:t xml:space="preserve">№ </w:t>
            </w:r>
          </w:p>
          <w:p w:rsidR="00FD07B6" w:rsidRDefault="00723D15">
            <w:pPr>
              <w:spacing w:after="0" w:line="259" w:lineRule="auto"/>
              <w:ind w:left="108" w:right="0" w:firstLine="0"/>
              <w:jc w:val="left"/>
            </w:pPr>
            <w:r>
              <w:t xml:space="preserve">п/п </w:t>
            </w: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1" w:right="0" w:firstLine="0"/>
              <w:jc w:val="center"/>
            </w:pPr>
            <w:r>
              <w:t xml:space="preserve">Наименование </w:t>
            </w:r>
          </w:p>
        </w:tc>
        <w:tc>
          <w:tcPr>
            <w:tcW w:w="113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center"/>
            </w:pPr>
            <w:proofErr w:type="gramStart"/>
            <w:r>
              <w:t>Единица  измерения</w:t>
            </w:r>
            <w:proofErr w:type="gramEnd"/>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FD07B6" w:rsidRDefault="00723D15">
            <w:pPr>
              <w:spacing w:after="21" w:line="259" w:lineRule="auto"/>
              <w:ind w:left="3" w:right="0" w:firstLine="0"/>
              <w:jc w:val="center"/>
            </w:pPr>
            <w:r>
              <w:t xml:space="preserve">Значение </w:t>
            </w:r>
          </w:p>
          <w:p w:rsidR="00FD07B6" w:rsidRDefault="00723D15">
            <w:pPr>
              <w:spacing w:after="0" w:line="277" w:lineRule="auto"/>
              <w:ind w:right="0" w:firstLine="0"/>
              <w:jc w:val="center"/>
            </w:pPr>
            <w:r>
              <w:t xml:space="preserve">(все значения указываются  </w:t>
            </w:r>
          </w:p>
          <w:p w:rsidR="00FD07B6" w:rsidRDefault="00723D15">
            <w:pPr>
              <w:spacing w:after="0" w:line="259" w:lineRule="auto"/>
              <w:ind w:left="5" w:right="0" w:firstLine="0"/>
              <w:jc w:val="center"/>
            </w:pPr>
            <w:r>
              <w:t xml:space="preserve">цифрами) </w:t>
            </w:r>
          </w:p>
        </w:tc>
      </w:tr>
      <w:tr w:rsidR="00FD07B6" w:rsidTr="00D70DC1">
        <w:trPr>
          <w:trHeight w:val="286"/>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4" w:right="0" w:firstLine="0"/>
              <w:jc w:val="center"/>
            </w:pPr>
            <w:r>
              <w:t xml:space="preserve">1 </w:t>
            </w: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center"/>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5" w:right="0" w:firstLine="0"/>
              <w:jc w:val="center"/>
            </w:pPr>
            <w:r>
              <w:t xml:space="preserve">3 </w:t>
            </w:r>
          </w:p>
        </w:tc>
        <w:tc>
          <w:tcPr>
            <w:tcW w:w="1757"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3" w:right="0" w:firstLine="0"/>
              <w:jc w:val="center"/>
            </w:pPr>
            <w:r>
              <w:t xml:space="preserve">4 </w:t>
            </w:r>
          </w:p>
        </w:tc>
      </w:tr>
      <w:tr w:rsidR="00FD07B6" w:rsidTr="00D70DC1">
        <w:trPr>
          <w:trHeight w:val="286"/>
        </w:trPr>
        <w:tc>
          <w:tcPr>
            <w:tcW w:w="540" w:type="dxa"/>
            <w:vMerge w:val="restart"/>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 w:right="0" w:firstLine="0"/>
              <w:jc w:val="center"/>
            </w:pPr>
            <w:r>
              <w:t xml:space="preserve">1. </w:t>
            </w: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Опыт работы, в том числе: </w:t>
            </w:r>
          </w:p>
        </w:tc>
        <w:tc>
          <w:tcPr>
            <w:tcW w:w="1134" w:type="dxa"/>
            <w:vMerge w:val="restart"/>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единиц </w:t>
            </w:r>
          </w:p>
        </w:tc>
        <w:tc>
          <w:tcPr>
            <w:tcW w:w="1757"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 </w:t>
            </w:r>
          </w:p>
        </w:tc>
      </w:tr>
      <w:tr w:rsidR="00FD07B6" w:rsidTr="00D70DC1">
        <w:trPr>
          <w:trHeight w:val="840"/>
        </w:trPr>
        <w:tc>
          <w:tcPr>
            <w:tcW w:w="0" w:type="auto"/>
            <w:vMerge/>
            <w:tcBorders>
              <w:top w:val="nil"/>
              <w:left w:val="single" w:sz="4" w:space="0" w:color="000000"/>
              <w:bottom w:val="nil"/>
              <w:right w:val="single" w:sz="4" w:space="0" w:color="000000"/>
            </w:tcBorders>
          </w:tcPr>
          <w:p w:rsidR="00FD07B6" w:rsidRDefault="00FD07B6">
            <w:pPr>
              <w:spacing w:after="160" w:line="259" w:lineRule="auto"/>
              <w:ind w:right="0" w:firstLine="0"/>
              <w:jc w:val="left"/>
            </w:pP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173" w:firstLine="0"/>
            </w:pPr>
            <w:r>
              <w:t xml:space="preserve">количество успешно завершенных объектов-аналогов за последний год по видам работ (не подтвержденных документально) </w:t>
            </w:r>
          </w:p>
        </w:tc>
        <w:tc>
          <w:tcPr>
            <w:tcW w:w="1134" w:type="dxa"/>
            <w:vMerge/>
            <w:tcBorders>
              <w:top w:val="nil"/>
              <w:left w:val="single" w:sz="4" w:space="0" w:color="000000"/>
              <w:bottom w:val="nil"/>
              <w:right w:val="single" w:sz="4" w:space="0" w:color="000000"/>
            </w:tcBorders>
          </w:tcPr>
          <w:p w:rsidR="00FD07B6" w:rsidRDefault="00FD07B6">
            <w:pPr>
              <w:spacing w:after="160" w:line="259" w:lineRule="auto"/>
              <w:ind w:right="0" w:firstLine="0"/>
              <w:jc w:val="left"/>
            </w:pPr>
          </w:p>
        </w:tc>
        <w:tc>
          <w:tcPr>
            <w:tcW w:w="1757"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 </w:t>
            </w:r>
          </w:p>
        </w:tc>
      </w:tr>
      <w:tr w:rsidR="00FD07B6" w:rsidTr="00D70DC1">
        <w:trPr>
          <w:trHeight w:val="1114"/>
        </w:trPr>
        <w:tc>
          <w:tcPr>
            <w:tcW w:w="0" w:type="auto"/>
            <w:vMerge/>
            <w:tcBorders>
              <w:top w:val="nil"/>
              <w:left w:val="single" w:sz="4" w:space="0" w:color="000000"/>
              <w:bottom w:val="single" w:sz="4" w:space="0" w:color="000000"/>
              <w:right w:val="single" w:sz="4" w:space="0" w:color="000000"/>
            </w:tcBorders>
          </w:tcPr>
          <w:p w:rsidR="00FD07B6" w:rsidRDefault="00FD07B6">
            <w:pPr>
              <w:spacing w:after="160" w:line="259" w:lineRule="auto"/>
              <w:ind w:right="0" w:firstLine="0"/>
              <w:jc w:val="left"/>
            </w:pP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 </w:t>
            </w:r>
          </w:p>
        </w:tc>
        <w:tc>
          <w:tcPr>
            <w:tcW w:w="1134" w:type="dxa"/>
            <w:vMerge/>
            <w:tcBorders>
              <w:top w:val="nil"/>
              <w:left w:val="single" w:sz="4" w:space="0" w:color="000000"/>
              <w:bottom w:val="single" w:sz="4" w:space="0" w:color="000000"/>
              <w:right w:val="single" w:sz="4" w:space="0" w:color="000000"/>
            </w:tcBorders>
          </w:tcPr>
          <w:p w:rsidR="00FD07B6" w:rsidRDefault="00FD07B6">
            <w:pPr>
              <w:spacing w:after="160" w:line="259" w:lineRule="auto"/>
              <w:ind w:right="0" w:firstLine="0"/>
              <w:jc w:val="left"/>
            </w:pPr>
          </w:p>
        </w:tc>
        <w:tc>
          <w:tcPr>
            <w:tcW w:w="1757"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 </w:t>
            </w:r>
          </w:p>
        </w:tc>
      </w:tr>
      <w:tr w:rsidR="00FD07B6" w:rsidTr="00D70DC1">
        <w:trPr>
          <w:trHeight w:val="470"/>
        </w:trPr>
        <w:tc>
          <w:tcPr>
            <w:tcW w:w="540" w:type="dxa"/>
            <w:vMerge w:val="restart"/>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 w:right="0" w:firstLine="0"/>
              <w:jc w:val="center"/>
            </w:pPr>
            <w:r>
              <w:t xml:space="preserve">2. </w:t>
            </w: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23" w:line="259" w:lineRule="auto"/>
              <w:ind w:left="70" w:right="0" w:firstLine="0"/>
              <w:jc w:val="left"/>
            </w:pPr>
            <w:r>
              <w:t xml:space="preserve">Квалификация персонала (наличие </w:t>
            </w:r>
          </w:p>
          <w:p w:rsidR="00FD07B6" w:rsidRDefault="00723D15">
            <w:pPr>
              <w:spacing w:after="0" w:line="259" w:lineRule="auto"/>
              <w:ind w:left="70" w:right="0" w:firstLine="0"/>
              <w:jc w:val="left"/>
            </w:pPr>
            <w:r>
              <w:t xml:space="preserve">квалифицированного инженерного персонала), в том числе: </w:t>
            </w:r>
          </w:p>
        </w:tc>
        <w:tc>
          <w:tcPr>
            <w:tcW w:w="1134" w:type="dxa"/>
            <w:vMerge w:val="restart"/>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человек </w:t>
            </w:r>
          </w:p>
        </w:tc>
        <w:tc>
          <w:tcPr>
            <w:tcW w:w="1757"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 </w:t>
            </w:r>
          </w:p>
        </w:tc>
      </w:tr>
      <w:tr w:rsidR="00FD07B6" w:rsidTr="00D70DC1">
        <w:trPr>
          <w:trHeight w:val="562"/>
        </w:trPr>
        <w:tc>
          <w:tcPr>
            <w:tcW w:w="0" w:type="auto"/>
            <w:vMerge/>
            <w:tcBorders>
              <w:top w:val="nil"/>
              <w:left w:val="single" w:sz="4" w:space="0" w:color="000000"/>
              <w:bottom w:val="nil"/>
              <w:right w:val="single" w:sz="4" w:space="0" w:color="000000"/>
            </w:tcBorders>
          </w:tcPr>
          <w:p w:rsidR="00FD07B6" w:rsidRDefault="00FD07B6">
            <w:pPr>
              <w:spacing w:after="160" w:line="259" w:lineRule="auto"/>
              <w:ind w:right="0" w:firstLine="0"/>
              <w:jc w:val="left"/>
            </w:pP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с опытом работы более 10 лет и стажем работы в компании более 2 лет </w:t>
            </w:r>
          </w:p>
        </w:tc>
        <w:tc>
          <w:tcPr>
            <w:tcW w:w="1134" w:type="dxa"/>
            <w:vMerge/>
            <w:tcBorders>
              <w:top w:val="nil"/>
              <w:left w:val="single" w:sz="4" w:space="0" w:color="000000"/>
              <w:bottom w:val="nil"/>
              <w:right w:val="single" w:sz="4" w:space="0" w:color="000000"/>
            </w:tcBorders>
          </w:tcPr>
          <w:p w:rsidR="00FD07B6" w:rsidRDefault="00FD07B6">
            <w:pPr>
              <w:spacing w:after="160" w:line="259" w:lineRule="auto"/>
              <w:ind w:right="0" w:firstLine="0"/>
              <w:jc w:val="left"/>
            </w:pPr>
          </w:p>
        </w:tc>
        <w:tc>
          <w:tcPr>
            <w:tcW w:w="1757" w:type="dxa"/>
            <w:vMerge w:val="restart"/>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 </w:t>
            </w:r>
          </w:p>
        </w:tc>
      </w:tr>
      <w:tr w:rsidR="00FD07B6" w:rsidTr="00D70DC1">
        <w:trPr>
          <w:trHeight w:val="286"/>
        </w:trPr>
        <w:tc>
          <w:tcPr>
            <w:tcW w:w="0" w:type="auto"/>
            <w:vMerge/>
            <w:tcBorders>
              <w:top w:val="nil"/>
              <w:left w:val="single" w:sz="4" w:space="0" w:color="000000"/>
              <w:bottom w:val="single" w:sz="4" w:space="0" w:color="000000"/>
              <w:right w:val="single" w:sz="4" w:space="0" w:color="000000"/>
            </w:tcBorders>
          </w:tcPr>
          <w:p w:rsidR="00FD07B6" w:rsidRDefault="00FD07B6">
            <w:pPr>
              <w:spacing w:after="160" w:line="259" w:lineRule="auto"/>
              <w:ind w:right="0" w:firstLine="0"/>
              <w:jc w:val="left"/>
            </w:pP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с опытом работы более 5 лет </w:t>
            </w:r>
          </w:p>
        </w:tc>
        <w:tc>
          <w:tcPr>
            <w:tcW w:w="1134" w:type="dxa"/>
            <w:vMerge/>
            <w:tcBorders>
              <w:top w:val="nil"/>
              <w:left w:val="single" w:sz="4" w:space="0" w:color="000000"/>
              <w:bottom w:val="single" w:sz="4" w:space="0" w:color="000000"/>
              <w:right w:val="single" w:sz="4" w:space="0" w:color="000000"/>
            </w:tcBorders>
          </w:tcPr>
          <w:p w:rsidR="00FD07B6" w:rsidRDefault="00FD07B6">
            <w:pPr>
              <w:spacing w:after="160" w:line="259" w:lineRule="auto"/>
              <w:ind w:right="0" w:firstLine="0"/>
              <w:jc w:val="left"/>
            </w:pPr>
          </w:p>
        </w:tc>
        <w:tc>
          <w:tcPr>
            <w:tcW w:w="1757" w:type="dxa"/>
            <w:vMerge/>
            <w:tcBorders>
              <w:top w:val="nil"/>
              <w:left w:val="single" w:sz="4" w:space="0" w:color="000000"/>
              <w:bottom w:val="single" w:sz="4" w:space="0" w:color="000000"/>
              <w:right w:val="single" w:sz="4" w:space="0" w:color="000000"/>
            </w:tcBorders>
          </w:tcPr>
          <w:p w:rsidR="00FD07B6" w:rsidRDefault="00FD07B6">
            <w:pPr>
              <w:spacing w:after="160" w:line="259" w:lineRule="auto"/>
              <w:ind w:right="0" w:firstLine="0"/>
              <w:jc w:val="left"/>
            </w:pPr>
          </w:p>
        </w:tc>
      </w:tr>
      <w:tr w:rsidR="00FD07B6" w:rsidTr="00D70DC1">
        <w:trPr>
          <w:trHeight w:val="838"/>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 w:right="0" w:firstLine="0"/>
              <w:jc w:val="center"/>
            </w:pPr>
            <w:r>
              <w:t xml:space="preserve">3. </w:t>
            </w: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818" w:firstLine="0"/>
              <w:jc w:val="left"/>
            </w:pPr>
            <w:r>
              <w:t xml:space="preserve">Соблюдение техники безопасности (количество несчастных случаев при производстве работ за последние 2 года) </w:t>
            </w:r>
          </w:p>
        </w:tc>
        <w:tc>
          <w:tcPr>
            <w:tcW w:w="113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единиц </w:t>
            </w:r>
          </w:p>
        </w:tc>
        <w:tc>
          <w:tcPr>
            <w:tcW w:w="1757"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 </w:t>
            </w:r>
          </w:p>
        </w:tc>
      </w:tr>
      <w:tr w:rsidR="00FD07B6" w:rsidTr="00D70DC1">
        <w:trPr>
          <w:trHeight w:val="407"/>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 w:right="0" w:firstLine="0"/>
              <w:jc w:val="center"/>
            </w:pPr>
            <w:r>
              <w:t xml:space="preserve">4. </w:t>
            </w: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Поставка оборудования и МАФ в течение 2 недель </w:t>
            </w:r>
          </w:p>
        </w:tc>
        <w:tc>
          <w:tcPr>
            <w:tcW w:w="113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процент </w:t>
            </w:r>
          </w:p>
        </w:tc>
        <w:tc>
          <w:tcPr>
            <w:tcW w:w="1757"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 </w:t>
            </w:r>
          </w:p>
        </w:tc>
      </w:tr>
      <w:tr w:rsidR="00FD07B6" w:rsidTr="00D70DC1">
        <w:trPr>
          <w:trHeight w:val="838"/>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73" w:firstLine="0"/>
              <w:jc w:val="right"/>
            </w:pPr>
            <w:r>
              <w:t xml:space="preserve">5.  </w:t>
            </w:r>
          </w:p>
        </w:tc>
        <w:tc>
          <w:tcPr>
            <w:tcW w:w="640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9" w:firstLine="0"/>
              <w:jc w:val="left"/>
            </w:pPr>
            <w:r>
              <w:t xml:space="preserve">Сведения об удовлетворенных исках, предъявленных    участнику конкурса, об исполнении договорных обязательств по договорам подряда за последние 2 года </w:t>
            </w:r>
          </w:p>
        </w:tc>
        <w:tc>
          <w:tcPr>
            <w:tcW w:w="113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 w:right="0" w:firstLine="0"/>
              <w:jc w:val="left"/>
            </w:pPr>
            <w:r>
              <w:t xml:space="preserve"> единиц </w:t>
            </w:r>
          </w:p>
        </w:tc>
        <w:tc>
          <w:tcPr>
            <w:tcW w:w="1757"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70" w:right="0" w:firstLine="0"/>
              <w:jc w:val="left"/>
            </w:pPr>
            <w:r>
              <w:t xml:space="preserve"> </w:t>
            </w:r>
          </w:p>
        </w:tc>
      </w:tr>
    </w:tbl>
    <w:p w:rsidR="00FD07B6" w:rsidRDefault="00723D15">
      <w:pPr>
        <w:spacing w:after="24" w:line="259" w:lineRule="auto"/>
        <w:ind w:left="540" w:right="0" w:firstLine="0"/>
        <w:jc w:val="left"/>
      </w:pPr>
      <w:r>
        <w:rPr>
          <w:sz w:val="28"/>
        </w:rPr>
        <w:t xml:space="preserve"> </w:t>
      </w:r>
    </w:p>
    <w:p w:rsidR="00FD07B6" w:rsidRDefault="00723D15" w:rsidP="00D70DC1">
      <w:pPr>
        <w:numPr>
          <w:ilvl w:val="0"/>
          <w:numId w:val="20"/>
        </w:numPr>
        <w:spacing w:after="12"/>
        <w:ind w:left="9" w:right="604" w:hanging="10"/>
      </w:pPr>
      <w:r w:rsidRPr="00D70DC1">
        <w:rPr>
          <w:sz w:val="28"/>
        </w:rPr>
        <w:t xml:space="preserve">Нами были представлены ранее в составе заявки на участие в конкурсе документы, предусмотренные пунктами 4 – 12 конкурсной документации ________________________________________________________________________________________________________________________________ </w:t>
      </w:r>
    </w:p>
    <w:p w:rsidR="00FD07B6" w:rsidRDefault="00723D15">
      <w:pPr>
        <w:spacing w:after="92" w:line="259" w:lineRule="auto"/>
        <w:ind w:left="10" w:right="613" w:hanging="10"/>
        <w:jc w:val="center"/>
      </w:pPr>
      <w:r>
        <w:rPr>
          <w:sz w:val="16"/>
        </w:rPr>
        <w:t xml:space="preserve">(указать наименование работ, объект и адрес) </w:t>
      </w:r>
    </w:p>
    <w:p w:rsidR="00FD07B6" w:rsidRDefault="00723D15">
      <w:pPr>
        <w:spacing w:after="25" w:line="259" w:lineRule="auto"/>
        <w:ind w:right="0" w:firstLine="0"/>
        <w:jc w:val="left"/>
      </w:pPr>
      <w:r>
        <w:rPr>
          <w:sz w:val="28"/>
        </w:rPr>
        <w:t xml:space="preserve"> </w:t>
      </w:r>
    </w:p>
    <w:p w:rsidR="00FD07B6" w:rsidRDefault="00723D15">
      <w:pPr>
        <w:spacing w:after="12"/>
        <w:ind w:left="9" w:right="604" w:hanging="10"/>
      </w:pPr>
      <w:r>
        <w:rPr>
          <w:sz w:val="28"/>
        </w:rPr>
        <w:t xml:space="preserve">Ф.И.О., должность, подпись уполномоченного лица, печать </w:t>
      </w:r>
    </w:p>
    <w:p w:rsidR="00FD07B6" w:rsidRDefault="00723D15">
      <w:pPr>
        <w:spacing w:after="0" w:line="259" w:lineRule="auto"/>
        <w:ind w:right="0" w:firstLine="0"/>
        <w:jc w:val="left"/>
      </w:pPr>
      <w:r>
        <w:rPr>
          <w:sz w:val="28"/>
        </w:rPr>
        <w:t xml:space="preserve"> </w:t>
      </w:r>
    </w:p>
    <w:p w:rsidR="00FD07B6" w:rsidRDefault="00723D15" w:rsidP="00A1761B">
      <w:pPr>
        <w:spacing w:after="0" w:line="259" w:lineRule="auto"/>
        <w:ind w:right="0" w:firstLine="0"/>
        <w:jc w:val="left"/>
      </w:pPr>
      <w:r>
        <w:rPr>
          <w:sz w:val="28"/>
        </w:rPr>
        <w:lastRenderedPageBreak/>
        <w:t xml:space="preserve"> Форма </w:t>
      </w:r>
    </w:p>
    <w:p w:rsidR="00FD07B6" w:rsidRDefault="00723D15">
      <w:pPr>
        <w:tabs>
          <w:tab w:val="center" w:pos="5426"/>
        </w:tabs>
        <w:spacing w:after="12"/>
        <w:ind w:left="-1" w:right="0" w:firstLine="0"/>
        <w:jc w:val="left"/>
      </w:pPr>
      <w:r>
        <w:rPr>
          <w:sz w:val="28"/>
        </w:rPr>
        <w:t xml:space="preserve"> </w:t>
      </w:r>
      <w:r>
        <w:rPr>
          <w:sz w:val="28"/>
        </w:rPr>
        <w:tab/>
        <w:t xml:space="preserve">Приложение № 2 </w:t>
      </w:r>
    </w:p>
    <w:p w:rsidR="00FD07B6" w:rsidRDefault="00723D15" w:rsidP="00D70DC1">
      <w:pPr>
        <w:spacing w:after="1" w:line="282" w:lineRule="auto"/>
        <w:ind w:left="-5" w:right="-1" w:hanging="10"/>
        <w:jc w:val="center"/>
      </w:pPr>
      <w:r>
        <w:rPr>
          <w:sz w:val="28"/>
        </w:rPr>
        <w:t xml:space="preserve">к конкурсной </w:t>
      </w:r>
      <w:proofErr w:type="gramStart"/>
      <w:r>
        <w:rPr>
          <w:sz w:val="28"/>
        </w:rPr>
        <w:t xml:space="preserve">документации  </w:t>
      </w:r>
      <w:r>
        <w:rPr>
          <w:sz w:val="28"/>
        </w:rPr>
        <w:tab/>
      </w:r>
      <w:proofErr w:type="gramEnd"/>
      <w:r>
        <w:rPr>
          <w:sz w:val="28"/>
        </w:rPr>
        <w:t xml:space="preserve">по проведению открытого конкурса  </w:t>
      </w:r>
      <w:r>
        <w:rPr>
          <w:sz w:val="28"/>
        </w:rPr>
        <w:tab/>
      </w:r>
      <w:r w:rsidR="00D70DC1">
        <w:rPr>
          <w:sz w:val="28"/>
        </w:rPr>
        <w:t xml:space="preserve">                                 </w:t>
      </w:r>
      <w:r>
        <w:rPr>
          <w:sz w:val="28"/>
        </w:rPr>
        <w:t>по благоустройству дворовых территорий  в муниципальном образовании</w:t>
      </w:r>
    </w:p>
    <w:p w:rsidR="00FD07B6" w:rsidRDefault="00723D15" w:rsidP="00D70DC1">
      <w:pPr>
        <w:tabs>
          <w:tab w:val="center" w:pos="5245"/>
        </w:tabs>
        <w:spacing w:after="12"/>
        <w:ind w:left="-1" w:right="0" w:firstLine="0"/>
        <w:jc w:val="left"/>
      </w:pPr>
      <w:r>
        <w:rPr>
          <w:sz w:val="28"/>
        </w:rPr>
        <w:t xml:space="preserve"> </w:t>
      </w:r>
      <w:r>
        <w:rPr>
          <w:sz w:val="28"/>
        </w:rPr>
        <w:tab/>
        <w:t xml:space="preserve">«город Екатеринбург» </w:t>
      </w:r>
    </w:p>
    <w:p w:rsidR="00FD07B6" w:rsidRDefault="00723D15">
      <w:pPr>
        <w:spacing w:after="22" w:line="259" w:lineRule="auto"/>
        <w:ind w:right="0" w:firstLine="0"/>
        <w:jc w:val="left"/>
      </w:pPr>
      <w:r>
        <w:rPr>
          <w:sz w:val="28"/>
        </w:rPr>
        <w:t xml:space="preserve"> </w:t>
      </w:r>
    </w:p>
    <w:p w:rsidR="00FD07B6" w:rsidRDefault="00723D15">
      <w:pPr>
        <w:spacing w:line="269" w:lineRule="auto"/>
        <w:ind w:left="331" w:right="938" w:hanging="10"/>
        <w:jc w:val="center"/>
      </w:pPr>
      <w:r>
        <w:rPr>
          <w:sz w:val="28"/>
        </w:rPr>
        <w:t xml:space="preserve">ОПИСЬ </w:t>
      </w:r>
    </w:p>
    <w:p w:rsidR="00FD07B6" w:rsidRDefault="00723D15">
      <w:pPr>
        <w:spacing w:line="269" w:lineRule="auto"/>
        <w:ind w:left="331" w:right="934" w:hanging="10"/>
        <w:jc w:val="center"/>
      </w:pPr>
      <w:r>
        <w:rPr>
          <w:sz w:val="28"/>
        </w:rPr>
        <w:t xml:space="preserve">ВХОДЯЩИХ В СОСТАВ ЗАЯВКИ ДОКУМЕНТОВ </w:t>
      </w:r>
    </w:p>
    <w:p w:rsidR="00FD07B6" w:rsidRDefault="00723D15">
      <w:pPr>
        <w:spacing w:line="269" w:lineRule="auto"/>
        <w:ind w:left="331" w:right="321" w:hanging="10"/>
        <w:jc w:val="center"/>
      </w:pPr>
      <w:r>
        <w:rPr>
          <w:sz w:val="28"/>
        </w:rPr>
        <w:t xml:space="preserve">____________________________________________________________________ ____________________________________________________________________ </w:t>
      </w:r>
    </w:p>
    <w:p w:rsidR="00FD07B6" w:rsidRDefault="00723D15">
      <w:pPr>
        <w:spacing w:after="144" w:line="259" w:lineRule="auto"/>
        <w:ind w:left="10" w:right="610" w:hanging="10"/>
        <w:jc w:val="center"/>
      </w:pPr>
      <w:r>
        <w:rPr>
          <w:sz w:val="16"/>
        </w:rPr>
        <w:t xml:space="preserve">(наименование участника) </w:t>
      </w:r>
    </w:p>
    <w:p w:rsidR="00FD07B6" w:rsidRDefault="00723D15">
      <w:pPr>
        <w:spacing w:after="12"/>
        <w:ind w:left="2518" w:right="1458" w:hanging="1310"/>
      </w:pPr>
      <w:r>
        <w:rPr>
          <w:sz w:val="28"/>
        </w:rPr>
        <w:t xml:space="preserve">подтверждает, что для участия в конкурсе на выполнение работ по благоустройству дворовых территорий </w:t>
      </w:r>
    </w:p>
    <w:p w:rsidR="00FD07B6" w:rsidRDefault="00723D15">
      <w:pPr>
        <w:spacing w:after="0" w:line="259" w:lineRule="auto"/>
        <w:ind w:right="555" w:firstLine="0"/>
        <w:jc w:val="center"/>
      </w:pPr>
      <w:r>
        <w:t xml:space="preserve"> </w:t>
      </w:r>
    </w:p>
    <w:p w:rsidR="00FD07B6" w:rsidRDefault="00723D15">
      <w:pPr>
        <w:spacing w:after="26" w:line="259" w:lineRule="auto"/>
        <w:ind w:left="-29" w:right="0" w:firstLine="0"/>
        <w:jc w:val="left"/>
      </w:pPr>
      <w:r>
        <w:rPr>
          <w:rFonts w:ascii="Calibri" w:eastAsia="Calibri" w:hAnsi="Calibri" w:cs="Calibri"/>
          <w:noProof/>
          <w:sz w:val="22"/>
        </w:rPr>
        <mc:AlternateContent>
          <mc:Choice Requires="wpg">
            <w:drawing>
              <wp:inline distT="0" distB="0" distL="0" distR="0">
                <wp:extent cx="6427978" cy="6096"/>
                <wp:effectExtent l="0" t="0" r="0" b="0"/>
                <wp:docPr id="33749" name="Group 33749"/>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44111" name="Shape 44111"/>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49" style="width:506.14pt;height:0.47998pt;mso-position-horizontal-relative:char;mso-position-vertical-relative:line" coordsize="64279,60">
                <v:shape id="Shape 44112" style="position:absolute;width:64279;height:91;left:0;top:0;" coordsize="6427978,9144" path="m0,0l6427978,0l6427978,9144l0,9144l0,0">
                  <v:stroke weight="0pt" endcap="flat" joinstyle="miter" miterlimit="10" on="false" color="#000000" opacity="0"/>
                  <v:fill on="true" color="#000000"/>
                </v:shape>
              </v:group>
            </w:pict>
          </mc:Fallback>
        </mc:AlternateContent>
      </w:r>
    </w:p>
    <w:p w:rsidR="00FD07B6" w:rsidRDefault="00723D15">
      <w:pPr>
        <w:spacing w:after="0" w:line="259" w:lineRule="auto"/>
        <w:ind w:right="555" w:firstLine="0"/>
        <w:jc w:val="center"/>
      </w:pPr>
      <w:r>
        <w:t xml:space="preserve"> </w:t>
      </w:r>
    </w:p>
    <w:p w:rsidR="00FD07B6" w:rsidRDefault="00723D15">
      <w:pPr>
        <w:spacing w:after="35" w:line="259" w:lineRule="auto"/>
        <w:ind w:left="-29" w:right="0" w:firstLine="0"/>
        <w:jc w:val="left"/>
      </w:pPr>
      <w:r>
        <w:rPr>
          <w:rFonts w:ascii="Calibri" w:eastAsia="Calibri" w:hAnsi="Calibri" w:cs="Calibri"/>
          <w:noProof/>
          <w:sz w:val="22"/>
        </w:rPr>
        <mc:AlternateContent>
          <mc:Choice Requires="wpg">
            <w:drawing>
              <wp:inline distT="0" distB="0" distL="0" distR="0">
                <wp:extent cx="6427978" cy="6096"/>
                <wp:effectExtent l="0" t="0" r="0" b="0"/>
                <wp:docPr id="33750" name="Group 33750"/>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44113" name="Shape 44113"/>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50" style="width:506.14pt;height:0.47998pt;mso-position-horizontal-relative:char;mso-position-vertical-relative:line" coordsize="64279,60">
                <v:shape id="Shape 44114" style="position:absolute;width:64279;height:91;left:0;top:0;" coordsize="6427978,9144" path="m0,0l6427978,0l6427978,9144l0,9144l0,0">
                  <v:stroke weight="0pt" endcap="flat" joinstyle="miter" miterlimit="10" on="false" color="#000000" opacity="0"/>
                  <v:fill on="true" color="#000000"/>
                </v:shape>
              </v:group>
            </w:pict>
          </mc:Fallback>
        </mc:AlternateContent>
      </w:r>
    </w:p>
    <w:p w:rsidR="00FD07B6" w:rsidRDefault="00723D15">
      <w:pPr>
        <w:spacing w:after="144" w:line="259" w:lineRule="auto"/>
        <w:ind w:left="10" w:right="614" w:hanging="10"/>
        <w:jc w:val="center"/>
      </w:pPr>
      <w:r>
        <w:rPr>
          <w:sz w:val="16"/>
        </w:rPr>
        <w:t xml:space="preserve">(указать наименование работ, объект и адрес) </w:t>
      </w:r>
    </w:p>
    <w:p w:rsidR="00FD07B6" w:rsidRDefault="00723D15">
      <w:pPr>
        <w:spacing w:line="269" w:lineRule="auto"/>
        <w:ind w:left="331" w:right="863" w:hanging="10"/>
        <w:jc w:val="center"/>
      </w:pPr>
      <w:r>
        <w:rPr>
          <w:sz w:val="28"/>
        </w:rPr>
        <w:t xml:space="preserve">в составе конкурсной заявки предоставлены нижеперечисленные документы, и что содержание описи и состав заявки совпадают: </w:t>
      </w:r>
    </w:p>
    <w:p w:rsidR="00FD07B6" w:rsidRDefault="00723D15">
      <w:pPr>
        <w:spacing w:after="0" w:line="259" w:lineRule="auto"/>
        <w:ind w:right="2" w:firstLine="0"/>
        <w:jc w:val="center"/>
      </w:pPr>
      <w:r>
        <w:rPr>
          <w:sz w:val="28"/>
        </w:rPr>
        <w:t xml:space="preserve"> </w:t>
      </w:r>
    </w:p>
    <w:tbl>
      <w:tblPr>
        <w:tblStyle w:val="TableGrid"/>
        <w:tblW w:w="9993" w:type="dxa"/>
        <w:tblInd w:w="0" w:type="dxa"/>
        <w:tblCellMar>
          <w:top w:w="9" w:type="dxa"/>
          <w:left w:w="115" w:type="dxa"/>
          <w:right w:w="115" w:type="dxa"/>
        </w:tblCellMar>
        <w:tblLook w:val="04A0" w:firstRow="1" w:lastRow="0" w:firstColumn="1" w:lastColumn="0" w:noHBand="0" w:noVBand="1"/>
      </w:tblPr>
      <w:tblGrid>
        <w:gridCol w:w="4995"/>
        <w:gridCol w:w="4998"/>
      </w:tblGrid>
      <w:tr w:rsidR="00FD07B6">
        <w:trPr>
          <w:trHeight w:val="329"/>
        </w:trPr>
        <w:tc>
          <w:tcPr>
            <w:tcW w:w="4995"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4" w:firstLine="0"/>
              <w:jc w:val="center"/>
            </w:pPr>
            <w:r>
              <w:t xml:space="preserve">Наименование документа </w:t>
            </w:r>
          </w:p>
        </w:tc>
        <w:tc>
          <w:tcPr>
            <w:tcW w:w="4998"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6" w:firstLine="0"/>
              <w:jc w:val="center"/>
            </w:pPr>
            <w:r>
              <w:t xml:space="preserve">Количество листов </w:t>
            </w:r>
          </w:p>
        </w:tc>
      </w:tr>
      <w:tr w:rsidR="00FD07B6">
        <w:trPr>
          <w:trHeight w:val="326"/>
        </w:trPr>
        <w:tc>
          <w:tcPr>
            <w:tcW w:w="4995"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57" w:right="0" w:firstLine="0"/>
              <w:jc w:val="center"/>
            </w:pPr>
            <w:r>
              <w:t xml:space="preserve"> </w:t>
            </w:r>
          </w:p>
        </w:tc>
        <w:tc>
          <w:tcPr>
            <w:tcW w:w="4998"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55" w:right="0" w:firstLine="0"/>
              <w:jc w:val="center"/>
            </w:pPr>
            <w:r>
              <w:t xml:space="preserve"> </w:t>
            </w:r>
          </w:p>
        </w:tc>
      </w:tr>
      <w:tr w:rsidR="00FD07B6">
        <w:trPr>
          <w:trHeight w:val="329"/>
        </w:trPr>
        <w:tc>
          <w:tcPr>
            <w:tcW w:w="4995"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57" w:right="0" w:firstLine="0"/>
              <w:jc w:val="center"/>
            </w:pPr>
            <w:r>
              <w:t xml:space="preserve"> </w:t>
            </w:r>
          </w:p>
        </w:tc>
        <w:tc>
          <w:tcPr>
            <w:tcW w:w="4998"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55" w:right="0" w:firstLine="0"/>
              <w:jc w:val="center"/>
            </w:pPr>
            <w:r>
              <w:t xml:space="preserve"> </w:t>
            </w:r>
          </w:p>
        </w:tc>
      </w:tr>
    </w:tbl>
    <w:p w:rsidR="00FD07B6" w:rsidRDefault="00723D15">
      <w:pPr>
        <w:spacing w:after="26" w:line="259" w:lineRule="auto"/>
        <w:ind w:right="545" w:firstLine="0"/>
        <w:jc w:val="center"/>
      </w:pPr>
      <w:r>
        <w:rPr>
          <w:sz w:val="28"/>
        </w:rPr>
        <w:t xml:space="preserve"> </w:t>
      </w:r>
    </w:p>
    <w:p w:rsidR="00FD07B6" w:rsidRDefault="00723D15">
      <w:pPr>
        <w:spacing w:after="12"/>
        <w:ind w:left="9" w:right="604" w:hanging="10"/>
      </w:pPr>
      <w:r>
        <w:rPr>
          <w:sz w:val="28"/>
        </w:rPr>
        <w:t xml:space="preserve">Ф.И.О., должность, подпись уполномоченного лица, печать </w:t>
      </w:r>
    </w:p>
    <w:p w:rsidR="00FD07B6" w:rsidRDefault="00723D15">
      <w:pPr>
        <w:spacing w:after="0" w:line="259" w:lineRule="auto"/>
        <w:ind w:right="545" w:firstLine="0"/>
        <w:jc w:val="center"/>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12"/>
        <w:ind w:left="9" w:right="604" w:hanging="10"/>
      </w:pPr>
      <w:r>
        <w:rPr>
          <w:sz w:val="28"/>
        </w:rPr>
        <w:lastRenderedPageBreak/>
        <w:t xml:space="preserve">Форма                                                         </w:t>
      </w:r>
    </w:p>
    <w:p w:rsidR="00FD07B6" w:rsidRDefault="00723D15">
      <w:pPr>
        <w:tabs>
          <w:tab w:val="center" w:pos="5426"/>
        </w:tabs>
        <w:spacing w:after="12"/>
        <w:ind w:left="-1" w:right="0" w:firstLine="0"/>
        <w:jc w:val="left"/>
      </w:pPr>
      <w:r>
        <w:rPr>
          <w:sz w:val="28"/>
        </w:rPr>
        <w:t xml:space="preserve"> </w:t>
      </w:r>
      <w:r>
        <w:rPr>
          <w:sz w:val="28"/>
        </w:rPr>
        <w:tab/>
        <w:t xml:space="preserve">Приложение № 3 </w:t>
      </w:r>
    </w:p>
    <w:p w:rsidR="00FD07B6" w:rsidRDefault="00723D15" w:rsidP="00D70DC1">
      <w:pPr>
        <w:spacing w:after="1" w:line="282" w:lineRule="auto"/>
        <w:ind w:left="-5" w:right="-1" w:hanging="10"/>
        <w:jc w:val="center"/>
      </w:pPr>
      <w:r>
        <w:rPr>
          <w:sz w:val="28"/>
        </w:rPr>
        <w:t xml:space="preserve">к конкурсной </w:t>
      </w:r>
      <w:proofErr w:type="gramStart"/>
      <w:r>
        <w:rPr>
          <w:sz w:val="28"/>
        </w:rPr>
        <w:t xml:space="preserve">документации  </w:t>
      </w:r>
      <w:r>
        <w:rPr>
          <w:sz w:val="28"/>
        </w:rPr>
        <w:tab/>
      </w:r>
      <w:proofErr w:type="gramEnd"/>
      <w:r>
        <w:rPr>
          <w:sz w:val="28"/>
        </w:rPr>
        <w:t xml:space="preserve">по проведению открытого конкурса  </w:t>
      </w:r>
      <w:r w:rsidR="00D70DC1">
        <w:rPr>
          <w:sz w:val="28"/>
        </w:rPr>
        <w:t xml:space="preserve">                                    </w:t>
      </w:r>
      <w:r>
        <w:rPr>
          <w:sz w:val="28"/>
        </w:rPr>
        <w:tab/>
        <w:t>по благоустройству дворовых территорий  в муниципальном образовании</w:t>
      </w:r>
    </w:p>
    <w:p w:rsidR="00FD07B6" w:rsidRDefault="00723D15" w:rsidP="00D70DC1">
      <w:pPr>
        <w:spacing w:after="12"/>
        <w:ind w:left="-1" w:right="0" w:firstLine="0"/>
        <w:jc w:val="center"/>
      </w:pPr>
      <w:r>
        <w:rPr>
          <w:sz w:val="28"/>
        </w:rPr>
        <w:t>«город Екатеринбург»</w:t>
      </w:r>
    </w:p>
    <w:p w:rsidR="00FD07B6" w:rsidRDefault="00723D15">
      <w:pPr>
        <w:spacing w:after="25" w:line="259" w:lineRule="auto"/>
        <w:ind w:right="0" w:firstLine="0"/>
        <w:jc w:val="left"/>
      </w:pPr>
      <w:r>
        <w:rPr>
          <w:sz w:val="28"/>
        </w:rPr>
        <w:t xml:space="preserve"> </w:t>
      </w:r>
    </w:p>
    <w:p w:rsidR="00FD07B6" w:rsidRDefault="00723D15">
      <w:pPr>
        <w:spacing w:line="269" w:lineRule="auto"/>
        <w:ind w:left="331" w:right="936" w:hanging="10"/>
        <w:jc w:val="center"/>
      </w:pPr>
      <w:r>
        <w:rPr>
          <w:sz w:val="28"/>
        </w:rPr>
        <w:t xml:space="preserve">ДОВЕРЕННОСТЬ № ______ </w:t>
      </w:r>
    </w:p>
    <w:p w:rsidR="00FD07B6" w:rsidRDefault="00723D15">
      <w:pPr>
        <w:spacing w:after="25" w:line="259" w:lineRule="auto"/>
        <w:ind w:right="0" w:firstLine="0"/>
        <w:jc w:val="left"/>
      </w:pPr>
      <w:r>
        <w:rPr>
          <w:sz w:val="28"/>
        </w:rPr>
        <w:t xml:space="preserve"> </w:t>
      </w:r>
    </w:p>
    <w:p w:rsidR="00FD07B6" w:rsidRDefault="00723D15">
      <w:pPr>
        <w:spacing w:after="12"/>
        <w:ind w:left="9" w:right="604" w:hanging="10"/>
      </w:pPr>
      <w:r>
        <w:rPr>
          <w:sz w:val="28"/>
        </w:rPr>
        <w:t xml:space="preserve">Место составления ______________________ </w:t>
      </w:r>
    </w:p>
    <w:p w:rsidR="00FD07B6" w:rsidRDefault="00723D15">
      <w:pPr>
        <w:spacing w:after="12"/>
        <w:ind w:left="9" w:right="604" w:hanging="10"/>
      </w:pPr>
      <w:r>
        <w:rPr>
          <w:sz w:val="28"/>
        </w:rPr>
        <w:t xml:space="preserve">Дата выдачи ____________________________ </w:t>
      </w:r>
    </w:p>
    <w:p w:rsidR="00FD07B6" w:rsidRDefault="00723D15">
      <w:pPr>
        <w:spacing w:after="23" w:line="259" w:lineRule="auto"/>
        <w:ind w:right="0" w:firstLine="0"/>
        <w:jc w:val="left"/>
      </w:pPr>
      <w:r>
        <w:rPr>
          <w:sz w:val="28"/>
        </w:rPr>
        <w:t xml:space="preserve"> </w:t>
      </w:r>
    </w:p>
    <w:p w:rsidR="00FD07B6" w:rsidRDefault="00723D15">
      <w:pPr>
        <w:spacing w:after="12"/>
        <w:ind w:left="9" w:right="604" w:hanging="10"/>
      </w:pPr>
      <w:r>
        <w:rPr>
          <w:sz w:val="28"/>
        </w:rPr>
        <w:t xml:space="preserve">Настоящей доверенностью _____________________________________________ </w:t>
      </w:r>
    </w:p>
    <w:p w:rsidR="00FD07B6" w:rsidRDefault="00723D15">
      <w:pPr>
        <w:spacing w:after="146" w:line="259" w:lineRule="auto"/>
        <w:ind w:left="-5" w:right="0" w:hanging="10"/>
        <w:jc w:val="left"/>
      </w:pPr>
      <w:r>
        <w:rPr>
          <w:sz w:val="16"/>
        </w:rPr>
        <w:t xml:space="preserve">                                                                                                                                          (наименование участника) </w:t>
      </w:r>
    </w:p>
    <w:p w:rsidR="00FD07B6" w:rsidRDefault="00723D15">
      <w:pPr>
        <w:spacing w:after="12"/>
        <w:ind w:left="9" w:right="604" w:hanging="10"/>
      </w:pPr>
      <w:r>
        <w:rPr>
          <w:sz w:val="28"/>
        </w:rPr>
        <w:t xml:space="preserve">в лице ______________________________________________________________, </w:t>
      </w:r>
    </w:p>
    <w:p w:rsidR="00FD07B6" w:rsidRDefault="00723D15">
      <w:pPr>
        <w:spacing w:after="146" w:line="259" w:lineRule="auto"/>
        <w:ind w:left="-5" w:right="0" w:hanging="10"/>
        <w:jc w:val="left"/>
      </w:pPr>
      <w:r>
        <w:rPr>
          <w:sz w:val="16"/>
        </w:rPr>
        <w:t xml:space="preserve">                                                                                            (должность руководителя участника, Ф.И.О.) </w:t>
      </w:r>
    </w:p>
    <w:p w:rsidR="00FD07B6" w:rsidRDefault="00723D15">
      <w:pPr>
        <w:spacing w:after="12"/>
        <w:ind w:left="9" w:right="604" w:hanging="10"/>
      </w:pPr>
      <w:r>
        <w:rPr>
          <w:sz w:val="28"/>
        </w:rPr>
        <w:t xml:space="preserve">действующего на основании ___________________________________________, </w:t>
      </w:r>
    </w:p>
    <w:p w:rsidR="00FD07B6" w:rsidRDefault="00723D15">
      <w:pPr>
        <w:spacing w:after="146" w:line="259" w:lineRule="auto"/>
        <w:ind w:left="-5" w:right="0" w:hanging="10"/>
        <w:jc w:val="left"/>
      </w:pPr>
      <w:r>
        <w:rPr>
          <w:sz w:val="16"/>
        </w:rPr>
        <w:t xml:space="preserve">                                                                                                                                                (устава, положения) </w:t>
      </w:r>
    </w:p>
    <w:p w:rsidR="00FD07B6" w:rsidRDefault="00723D15">
      <w:pPr>
        <w:spacing w:after="12"/>
        <w:ind w:left="9" w:right="604" w:hanging="10"/>
      </w:pPr>
      <w:r>
        <w:rPr>
          <w:sz w:val="28"/>
        </w:rPr>
        <w:t xml:space="preserve">уполномочивает ______________________________________________________ </w:t>
      </w:r>
    </w:p>
    <w:p w:rsidR="00FD07B6" w:rsidRDefault="00723D15">
      <w:pPr>
        <w:spacing w:after="146" w:line="259" w:lineRule="auto"/>
        <w:ind w:left="-5" w:right="0" w:hanging="10"/>
        <w:jc w:val="left"/>
      </w:pPr>
      <w:r>
        <w:rPr>
          <w:sz w:val="16"/>
        </w:rPr>
        <w:t xml:space="preserve">                                                        (Ф.И.О. лица, которому выдается доверенность, и реквизиты документа, удостоверяющего его личность) </w:t>
      </w:r>
    </w:p>
    <w:p w:rsidR="00FD07B6" w:rsidRDefault="00723D15">
      <w:pPr>
        <w:spacing w:after="12"/>
        <w:ind w:left="9" w:right="470" w:hanging="10"/>
      </w:pPr>
      <w:r>
        <w:rPr>
          <w:sz w:val="28"/>
        </w:rPr>
        <w:t xml:space="preserve">осуществлять все необходимые действия, в том числе подписывать заявку на участие в конкурсе на выполнение работ по благоустройству дворовых территорий ___________________________________________________________ </w:t>
      </w:r>
    </w:p>
    <w:p w:rsidR="00FD07B6" w:rsidRDefault="00723D15">
      <w:pPr>
        <w:spacing w:after="12"/>
        <w:ind w:left="9" w:right="604" w:hanging="10"/>
      </w:pPr>
      <w:r>
        <w:rPr>
          <w:sz w:val="28"/>
        </w:rPr>
        <w:t xml:space="preserve">_____________________________________________________________________ </w:t>
      </w:r>
    </w:p>
    <w:p w:rsidR="00FD07B6" w:rsidRDefault="00723D15">
      <w:pPr>
        <w:spacing w:after="144" w:line="259" w:lineRule="auto"/>
        <w:ind w:left="10" w:right="613" w:hanging="10"/>
        <w:jc w:val="center"/>
      </w:pPr>
      <w:r>
        <w:rPr>
          <w:sz w:val="16"/>
        </w:rPr>
        <w:t xml:space="preserve">(наименование работ, объект и адрес) </w:t>
      </w:r>
    </w:p>
    <w:p w:rsidR="00FD07B6" w:rsidRDefault="00723D15">
      <w:pPr>
        <w:spacing w:after="12"/>
        <w:ind w:left="9" w:right="604" w:hanging="10"/>
      </w:pPr>
      <w:r>
        <w:rPr>
          <w:sz w:val="28"/>
        </w:rPr>
        <w:t xml:space="preserve">Настоящая доверенность выдана сроком на _______________________________ </w:t>
      </w:r>
    </w:p>
    <w:p w:rsidR="00FD07B6" w:rsidRDefault="00723D15">
      <w:pPr>
        <w:spacing w:after="25" w:line="259" w:lineRule="auto"/>
        <w:ind w:right="0" w:firstLine="0"/>
        <w:jc w:val="left"/>
      </w:pPr>
      <w:r>
        <w:rPr>
          <w:sz w:val="28"/>
        </w:rPr>
        <w:t xml:space="preserve"> </w:t>
      </w:r>
    </w:p>
    <w:p w:rsidR="00FD07B6" w:rsidRDefault="00723D15">
      <w:pPr>
        <w:spacing w:after="12"/>
        <w:ind w:left="9" w:right="604" w:hanging="10"/>
      </w:pPr>
      <w:r>
        <w:rPr>
          <w:sz w:val="28"/>
        </w:rPr>
        <w:t xml:space="preserve">Подпись ________________________________________________ удостоверяю. </w:t>
      </w:r>
    </w:p>
    <w:p w:rsidR="00FD07B6" w:rsidRDefault="00723D15">
      <w:pPr>
        <w:spacing w:after="92" w:line="259" w:lineRule="auto"/>
        <w:ind w:left="-5" w:right="0" w:hanging="10"/>
        <w:jc w:val="left"/>
      </w:pPr>
      <w:r>
        <w:rPr>
          <w:sz w:val="16"/>
        </w:rPr>
        <w:t xml:space="preserve">                                                                                  (Ф.И.О. лица, которому выдается доверенность) </w:t>
      </w:r>
    </w:p>
    <w:p w:rsidR="00FD07B6" w:rsidRDefault="00723D15">
      <w:pPr>
        <w:spacing w:after="0" w:line="259" w:lineRule="auto"/>
        <w:ind w:right="0" w:firstLine="0"/>
        <w:jc w:val="left"/>
      </w:pPr>
      <w:r>
        <w:rPr>
          <w:sz w:val="28"/>
        </w:rPr>
        <w:t xml:space="preserve"> </w:t>
      </w:r>
    </w:p>
    <w:p w:rsidR="00FD07B6" w:rsidRDefault="00723D15">
      <w:pPr>
        <w:spacing w:after="25" w:line="259" w:lineRule="auto"/>
        <w:ind w:right="0" w:firstLine="0"/>
        <w:jc w:val="left"/>
      </w:pPr>
      <w:r>
        <w:rPr>
          <w:sz w:val="28"/>
        </w:rPr>
        <w:t xml:space="preserve"> </w:t>
      </w:r>
    </w:p>
    <w:p w:rsidR="00FD07B6" w:rsidRDefault="00723D15">
      <w:pPr>
        <w:spacing w:after="12"/>
        <w:ind w:left="9" w:right="604" w:hanging="10"/>
      </w:pPr>
      <w:r>
        <w:rPr>
          <w:sz w:val="28"/>
        </w:rPr>
        <w:t xml:space="preserve">Ф.И.О., должность, подпись уполномоченного лица, печать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rPr>
          <w:sz w:val="28"/>
        </w:rPr>
      </w:pPr>
      <w:r>
        <w:rPr>
          <w:sz w:val="28"/>
        </w:rPr>
        <w:t xml:space="preserve"> </w:t>
      </w:r>
    </w:p>
    <w:p w:rsidR="00A1761B" w:rsidRDefault="00A1761B">
      <w:pPr>
        <w:spacing w:after="0" w:line="259" w:lineRule="auto"/>
        <w:ind w:right="0" w:firstLine="0"/>
        <w:jc w:val="left"/>
      </w:pP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12"/>
        <w:ind w:left="9" w:right="604" w:hanging="10"/>
      </w:pPr>
      <w:r>
        <w:rPr>
          <w:sz w:val="28"/>
        </w:rPr>
        <w:lastRenderedPageBreak/>
        <w:t>Форма</w:t>
      </w:r>
    </w:p>
    <w:p w:rsidR="00FD07B6" w:rsidRDefault="00723D15">
      <w:pPr>
        <w:spacing w:after="22" w:line="259" w:lineRule="auto"/>
        <w:ind w:right="0" w:firstLine="0"/>
        <w:jc w:val="left"/>
      </w:pPr>
      <w:r>
        <w:rPr>
          <w:sz w:val="28"/>
        </w:rPr>
        <w:t xml:space="preserve"> </w:t>
      </w:r>
    </w:p>
    <w:p w:rsidR="00FD07B6" w:rsidRDefault="00723D15">
      <w:pPr>
        <w:tabs>
          <w:tab w:val="center" w:pos="5426"/>
        </w:tabs>
        <w:spacing w:after="12"/>
        <w:ind w:left="-1" w:right="0" w:firstLine="0"/>
        <w:jc w:val="left"/>
      </w:pPr>
      <w:r>
        <w:rPr>
          <w:sz w:val="28"/>
        </w:rPr>
        <w:t xml:space="preserve"> </w:t>
      </w:r>
      <w:r>
        <w:rPr>
          <w:sz w:val="28"/>
        </w:rPr>
        <w:tab/>
        <w:t xml:space="preserve">Приложение № 4 </w:t>
      </w:r>
    </w:p>
    <w:p w:rsidR="00FD07B6" w:rsidRDefault="00723D15" w:rsidP="00D70DC1">
      <w:pPr>
        <w:spacing w:after="1" w:line="282" w:lineRule="auto"/>
        <w:ind w:left="-5" w:right="-1" w:hanging="10"/>
        <w:jc w:val="center"/>
      </w:pPr>
      <w:r>
        <w:rPr>
          <w:sz w:val="28"/>
        </w:rPr>
        <w:t xml:space="preserve">к конкурсной </w:t>
      </w:r>
      <w:proofErr w:type="gramStart"/>
      <w:r>
        <w:rPr>
          <w:sz w:val="28"/>
        </w:rPr>
        <w:t xml:space="preserve">документации  </w:t>
      </w:r>
      <w:r>
        <w:rPr>
          <w:sz w:val="28"/>
        </w:rPr>
        <w:tab/>
      </w:r>
      <w:proofErr w:type="gramEnd"/>
      <w:r>
        <w:rPr>
          <w:sz w:val="28"/>
        </w:rPr>
        <w:t xml:space="preserve">по проведению открытого конкурса  </w:t>
      </w:r>
      <w:r w:rsidR="00D70DC1">
        <w:rPr>
          <w:sz w:val="28"/>
        </w:rPr>
        <w:t xml:space="preserve">                                     </w:t>
      </w:r>
      <w:r>
        <w:rPr>
          <w:sz w:val="28"/>
        </w:rPr>
        <w:tab/>
        <w:t>по благоустройству дворовых территорий  в муниципальном образовании</w:t>
      </w:r>
    </w:p>
    <w:p w:rsidR="00FD07B6" w:rsidRDefault="00723D15">
      <w:pPr>
        <w:tabs>
          <w:tab w:val="center" w:pos="5737"/>
        </w:tabs>
        <w:spacing w:after="12"/>
        <w:ind w:left="-1" w:right="0" w:firstLine="0"/>
        <w:jc w:val="left"/>
      </w:pPr>
      <w:r>
        <w:rPr>
          <w:sz w:val="28"/>
        </w:rPr>
        <w:t xml:space="preserve"> </w:t>
      </w:r>
      <w:r>
        <w:rPr>
          <w:sz w:val="28"/>
        </w:rPr>
        <w:tab/>
        <w:t xml:space="preserve">«город Екатеринбург» </w:t>
      </w:r>
    </w:p>
    <w:p w:rsidR="00FD07B6" w:rsidRDefault="00723D15">
      <w:pPr>
        <w:spacing w:after="23" w:line="259" w:lineRule="auto"/>
        <w:ind w:right="0" w:firstLine="0"/>
        <w:jc w:val="left"/>
      </w:pPr>
      <w:r>
        <w:rPr>
          <w:sz w:val="28"/>
        </w:rPr>
        <w:t xml:space="preserve"> </w:t>
      </w:r>
    </w:p>
    <w:p w:rsidR="00FD07B6" w:rsidRDefault="00723D15">
      <w:pPr>
        <w:spacing w:line="269" w:lineRule="auto"/>
        <w:ind w:left="331" w:right="936" w:hanging="10"/>
        <w:jc w:val="center"/>
      </w:pPr>
      <w:r>
        <w:rPr>
          <w:sz w:val="28"/>
        </w:rPr>
        <w:t xml:space="preserve">СВЕДЕНИЯ </w:t>
      </w:r>
    </w:p>
    <w:p w:rsidR="00FD07B6" w:rsidRDefault="00723D15">
      <w:pPr>
        <w:spacing w:line="269" w:lineRule="auto"/>
        <w:ind w:left="331" w:right="865" w:hanging="10"/>
        <w:jc w:val="center"/>
      </w:pPr>
      <w:r>
        <w:rPr>
          <w:sz w:val="28"/>
        </w:rPr>
        <w:t xml:space="preserve">О СОСТАВЕ И КВАЛИФИКАЦИИ СПЕЦИАЛИСТОВ, ИМЕЮЩИХ ВЫСШЕЕ СПЕЦИАЛЬНОЕ ОБРАЗОВАНИЕ В СТРОИТЕЛЬНОЙ ОТРАСЛИ </w:t>
      </w:r>
    </w:p>
    <w:p w:rsidR="00FD07B6" w:rsidRDefault="00723D15">
      <w:pPr>
        <w:spacing w:after="12"/>
        <w:ind w:left="349" w:right="604" w:hanging="10"/>
      </w:pPr>
      <w:r>
        <w:rPr>
          <w:sz w:val="28"/>
        </w:rPr>
        <w:t xml:space="preserve">И ОПЫТ РАБОТЫ НА РУКОВОДЯЩИХ ДОЛЖНОСТЯХ НЕ МЕНЕЕ 5 ЛЕТ </w:t>
      </w:r>
    </w:p>
    <w:p w:rsidR="00FD07B6" w:rsidRDefault="00723D15">
      <w:pPr>
        <w:spacing w:after="0" w:line="259" w:lineRule="auto"/>
        <w:ind w:left="540" w:right="0" w:firstLine="0"/>
        <w:jc w:val="left"/>
      </w:pPr>
      <w:r>
        <w:rPr>
          <w:sz w:val="28"/>
        </w:rPr>
        <w:t xml:space="preserve"> </w:t>
      </w:r>
    </w:p>
    <w:tbl>
      <w:tblPr>
        <w:tblStyle w:val="TableGrid"/>
        <w:tblW w:w="9993" w:type="dxa"/>
        <w:tblInd w:w="0" w:type="dxa"/>
        <w:tblCellMar>
          <w:top w:w="9" w:type="dxa"/>
          <w:left w:w="67" w:type="dxa"/>
          <w:right w:w="58" w:type="dxa"/>
        </w:tblCellMar>
        <w:tblLook w:val="04A0" w:firstRow="1" w:lastRow="0" w:firstColumn="1" w:lastColumn="0" w:noHBand="0" w:noVBand="1"/>
      </w:tblPr>
      <w:tblGrid>
        <w:gridCol w:w="541"/>
        <w:gridCol w:w="1215"/>
        <w:gridCol w:w="1486"/>
        <w:gridCol w:w="1351"/>
        <w:gridCol w:w="1620"/>
        <w:gridCol w:w="1889"/>
        <w:gridCol w:w="1891"/>
      </w:tblGrid>
      <w:tr w:rsidR="00FD07B6">
        <w:trPr>
          <w:trHeight w:val="1114"/>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16" w:line="259" w:lineRule="auto"/>
              <w:ind w:left="2" w:right="0" w:firstLine="0"/>
              <w:jc w:val="left"/>
            </w:pPr>
            <w:r>
              <w:t xml:space="preserve">№  </w:t>
            </w:r>
          </w:p>
          <w:p w:rsidR="00FD07B6" w:rsidRDefault="00723D15">
            <w:pPr>
              <w:spacing w:after="0" w:line="259" w:lineRule="auto"/>
              <w:ind w:left="2" w:right="0" w:firstLine="0"/>
            </w:pPr>
            <w:r>
              <w:t xml:space="preserve">п/п </w:t>
            </w:r>
          </w:p>
        </w:tc>
        <w:tc>
          <w:tcPr>
            <w:tcW w:w="121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0" w:firstLine="0"/>
              <w:jc w:val="center"/>
            </w:pPr>
            <w:r>
              <w:t xml:space="preserve">Ф.И.О. </w:t>
            </w:r>
          </w:p>
        </w:tc>
        <w:tc>
          <w:tcPr>
            <w:tcW w:w="1486"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47" w:right="0" w:firstLine="0"/>
              <w:jc w:val="center"/>
            </w:pPr>
            <w:proofErr w:type="gramStart"/>
            <w:r>
              <w:t>Должность  в</w:t>
            </w:r>
            <w:proofErr w:type="gramEnd"/>
            <w:r>
              <w:t xml:space="preserve"> компании </w:t>
            </w:r>
          </w:p>
        </w:tc>
        <w:tc>
          <w:tcPr>
            <w:tcW w:w="135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118" w:right="131" w:firstLine="0"/>
              <w:jc w:val="center"/>
            </w:pPr>
            <w:r>
              <w:t xml:space="preserve">Стаж работы в отрасли </w:t>
            </w:r>
          </w:p>
        </w:tc>
        <w:tc>
          <w:tcPr>
            <w:tcW w:w="16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18" w:right="0" w:firstLine="0"/>
              <w:jc w:val="center"/>
            </w:pPr>
            <w:r>
              <w:t xml:space="preserve">Стаж работы в компании </w:t>
            </w:r>
          </w:p>
        </w:tc>
        <w:tc>
          <w:tcPr>
            <w:tcW w:w="1889" w:type="dxa"/>
            <w:tcBorders>
              <w:top w:val="single" w:sz="4" w:space="0" w:color="000000"/>
              <w:left w:val="single" w:sz="4" w:space="0" w:color="000000"/>
              <w:bottom w:val="single" w:sz="4" w:space="0" w:color="000000"/>
              <w:right w:val="single" w:sz="4" w:space="0" w:color="000000"/>
            </w:tcBorders>
          </w:tcPr>
          <w:p w:rsidR="00FD07B6" w:rsidRDefault="00723D15">
            <w:pPr>
              <w:spacing w:after="1" w:line="277" w:lineRule="auto"/>
              <w:ind w:right="0" w:firstLine="0"/>
              <w:jc w:val="center"/>
            </w:pPr>
            <w:r>
              <w:t xml:space="preserve">Название учебного </w:t>
            </w:r>
          </w:p>
          <w:p w:rsidR="00FD07B6" w:rsidRDefault="00723D15">
            <w:pPr>
              <w:spacing w:after="0" w:line="259" w:lineRule="auto"/>
              <w:ind w:left="101" w:right="58" w:firstLine="0"/>
              <w:jc w:val="center"/>
            </w:pPr>
            <w:r>
              <w:t xml:space="preserve">заведения и год окончания </w:t>
            </w:r>
          </w:p>
        </w:tc>
        <w:tc>
          <w:tcPr>
            <w:tcW w:w="189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3" w:firstLine="0"/>
              <w:jc w:val="center"/>
            </w:pPr>
            <w:r>
              <w:t xml:space="preserve">Примечания </w:t>
            </w:r>
          </w:p>
        </w:tc>
      </w:tr>
      <w:tr w:rsidR="00FD07B6">
        <w:trPr>
          <w:trHeight w:val="286"/>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2" w:firstLine="0"/>
              <w:jc w:val="center"/>
            </w:pPr>
            <w:r>
              <w:t xml:space="preserve">1 </w:t>
            </w:r>
          </w:p>
        </w:tc>
        <w:tc>
          <w:tcPr>
            <w:tcW w:w="121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0" w:firstLine="0"/>
              <w:jc w:val="center"/>
            </w:pPr>
            <w:r>
              <w:t xml:space="preserve">2 </w:t>
            </w:r>
          </w:p>
        </w:tc>
        <w:tc>
          <w:tcPr>
            <w:tcW w:w="1486"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3" w:firstLine="0"/>
              <w:jc w:val="center"/>
            </w:pPr>
            <w:r>
              <w:t xml:space="preserve">3 </w:t>
            </w:r>
          </w:p>
        </w:tc>
        <w:tc>
          <w:tcPr>
            <w:tcW w:w="135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2" w:firstLine="0"/>
              <w:jc w:val="center"/>
            </w:pPr>
            <w:r>
              <w:t xml:space="preserve">4 </w:t>
            </w:r>
          </w:p>
        </w:tc>
        <w:tc>
          <w:tcPr>
            <w:tcW w:w="16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7" w:firstLine="0"/>
              <w:jc w:val="center"/>
            </w:pPr>
            <w:r>
              <w:t xml:space="preserve">5 </w:t>
            </w:r>
          </w:p>
        </w:tc>
        <w:tc>
          <w:tcPr>
            <w:tcW w:w="1889"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7" w:firstLine="0"/>
              <w:jc w:val="center"/>
            </w:pPr>
            <w:r>
              <w:t xml:space="preserve">6 </w:t>
            </w:r>
          </w:p>
        </w:tc>
        <w:tc>
          <w:tcPr>
            <w:tcW w:w="189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4" w:firstLine="0"/>
              <w:jc w:val="center"/>
            </w:pPr>
            <w:r>
              <w:t xml:space="preserve">7 </w:t>
            </w:r>
          </w:p>
        </w:tc>
      </w:tr>
      <w:tr w:rsidR="00FD07B6">
        <w:trPr>
          <w:trHeight w:val="286"/>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0" w:firstLine="0"/>
              <w:jc w:val="center"/>
            </w:pPr>
            <w:r>
              <w:t xml:space="preserve">1. </w:t>
            </w:r>
          </w:p>
        </w:tc>
        <w:tc>
          <w:tcPr>
            <w:tcW w:w="121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c>
          <w:tcPr>
            <w:tcW w:w="1486"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r>
      <w:tr w:rsidR="00FD07B6">
        <w:trPr>
          <w:trHeight w:val="286"/>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0" w:firstLine="0"/>
              <w:jc w:val="center"/>
            </w:pPr>
            <w:r>
              <w:t xml:space="preserve">2. </w:t>
            </w:r>
          </w:p>
        </w:tc>
        <w:tc>
          <w:tcPr>
            <w:tcW w:w="121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c>
          <w:tcPr>
            <w:tcW w:w="1486"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r>
      <w:tr w:rsidR="00FD07B6">
        <w:trPr>
          <w:trHeight w:val="288"/>
        </w:trPr>
        <w:tc>
          <w:tcPr>
            <w:tcW w:w="54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10" w:firstLine="0"/>
              <w:jc w:val="center"/>
            </w:pPr>
            <w:r>
              <w:t xml:space="preserve">3. </w:t>
            </w:r>
          </w:p>
        </w:tc>
        <w:tc>
          <w:tcPr>
            <w:tcW w:w="1214"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c>
          <w:tcPr>
            <w:tcW w:w="1486"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righ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tcPr>
          <w:p w:rsidR="00FD07B6" w:rsidRDefault="00723D15">
            <w:pPr>
              <w:spacing w:after="0" w:line="259" w:lineRule="auto"/>
              <w:ind w:left="2" w:right="0" w:firstLine="0"/>
              <w:jc w:val="left"/>
            </w:pPr>
            <w:r>
              <w:t xml:space="preserve"> </w:t>
            </w:r>
          </w:p>
        </w:tc>
      </w:tr>
    </w:tbl>
    <w:p w:rsidR="00FD07B6" w:rsidRDefault="00723D15">
      <w:pPr>
        <w:spacing w:after="21" w:line="259" w:lineRule="auto"/>
        <w:ind w:left="540" w:right="0" w:firstLine="0"/>
        <w:jc w:val="left"/>
      </w:pPr>
      <w:r>
        <w:rPr>
          <w:sz w:val="28"/>
        </w:rPr>
        <w:t xml:space="preserve"> </w:t>
      </w:r>
    </w:p>
    <w:p w:rsidR="00FD07B6" w:rsidRDefault="00723D15">
      <w:pPr>
        <w:spacing w:after="12"/>
        <w:ind w:left="550" w:right="604" w:hanging="10"/>
      </w:pPr>
      <w:r>
        <w:rPr>
          <w:sz w:val="28"/>
        </w:rPr>
        <w:t xml:space="preserve">Итого: </w:t>
      </w:r>
    </w:p>
    <w:p w:rsidR="00FD07B6" w:rsidRDefault="00723D15">
      <w:pPr>
        <w:spacing w:after="12"/>
        <w:ind w:left="-1" w:right="604" w:firstLine="540"/>
      </w:pPr>
      <w:r>
        <w:rPr>
          <w:sz w:val="28"/>
        </w:rPr>
        <w:t xml:space="preserve">Количество специалистов с опытом работы более 10 лет и стажем работы в компании более 2 лет ________ человек. </w:t>
      </w:r>
    </w:p>
    <w:p w:rsidR="00FD07B6" w:rsidRDefault="00723D15">
      <w:pPr>
        <w:spacing w:after="12"/>
        <w:ind w:left="550" w:right="604" w:hanging="10"/>
      </w:pPr>
      <w:r>
        <w:rPr>
          <w:sz w:val="28"/>
        </w:rPr>
        <w:t xml:space="preserve">Количество специалистов с опытом работы более 5 лет __________ человек. </w:t>
      </w:r>
    </w:p>
    <w:p w:rsidR="00FD07B6" w:rsidRDefault="00723D15">
      <w:pPr>
        <w:spacing w:after="12"/>
        <w:ind w:left="-1" w:right="604" w:firstLine="540"/>
      </w:pPr>
      <w:r>
        <w:rPr>
          <w:sz w:val="28"/>
        </w:rPr>
        <w:t xml:space="preserve">Среднесписочная численность работников участника конкурса на дату подачи заявки: _______________________________________________________ </w:t>
      </w:r>
    </w:p>
    <w:p w:rsidR="00FD07B6" w:rsidRDefault="00723D15">
      <w:pPr>
        <w:spacing w:after="0" w:line="259" w:lineRule="auto"/>
        <w:ind w:left="540" w:right="0" w:firstLine="0"/>
        <w:jc w:val="left"/>
      </w:pPr>
      <w:r>
        <w:rPr>
          <w:sz w:val="28"/>
        </w:rPr>
        <w:t xml:space="preserve"> </w:t>
      </w:r>
    </w:p>
    <w:p w:rsidR="00FD07B6" w:rsidRDefault="00723D15">
      <w:pPr>
        <w:spacing w:after="12"/>
        <w:ind w:left="-1" w:right="604" w:firstLine="540"/>
      </w:pPr>
      <w:r>
        <w:rPr>
          <w:sz w:val="28"/>
        </w:rPr>
        <w:t xml:space="preserve">Прилагаются следующие документы в отношении каждого работника (заверенные участником): </w:t>
      </w:r>
    </w:p>
    <w:p w:rsidR="00FD07B6" w:rsidRDefault="00723D15">
      <w:pPr>
        <w:numPr>
          <w:ilvl w:val="0"/>
          <w:numId w:val="21"/>
        </w:numPr>
        <w:spacing w:after="12"/>
        <w:ind w:right="2074" w:hanging="281"/>
      </w:pPr>
      <w:r>
        <w:rPr>
          <w:sz w:val="28"/>
        </w:rPr>
        <w:t xml:space="preserve">Копия паспорта в количестве ____ штук (и). </w:t>
      </w:r>
    </w:p>
    <w:p w:rsidR="00FD07B6" w:rsidRDefault="00723D15">
      <w:pPr>
        <w:numPr>
          <w:ilvl w:val="0"/>
          <w:numId w:val="21"/>
        </w:numPr>
        <w:spacing w:after="12"/>
        <w:ind w:right="2074" w:hanging="281"/>
      </w:pPr>
      <w:r>
        <w:rPr>
          <w:sz w:val="28"/>
        </w:rPr>
        <w:t xml:space="preserve">Копия диплома в количестве ____ штук (и). 3. Копия трудовой книжки в количестве ____ штук (и). </w:t>
      </w:r>
    </w:p>
    <w:p w:rsidR="00FD07B6" w:rsidRDefault="00723D15">
      <w:pPr>
        <w:spacing w:after="26" w:line="259" w:lineRule="auto"/>
        <w:ind w:left="540" w:right="0" w:firstLine="0"/>
        <w:jc w:val="left"/>
      </w:pPr>
      <w:r>
        <w:rPr>
          <w:sz w:val="28"/>
        </w:rPr>
        <w:t xml:space="preserve"> </w:t>
      </w:r>
    </w:p>
    <w:p w:rsidR="00FD07B6" w:rsidRDefault="00723D15">
      <w:pPr>
        <w:spacing w:after="12"/>
        <w:ind w:left="9" w:right="604" w:hanging="10"/>
      </w:pPr>
      <w:r>
        <w:rPr>
          <w:sz w:val="28"/>
        </w:rPr>
        <w:t xml:space="preserve">Ф.И.О., должность, подпись уполномоченного лица, печать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0" w:firstLine="0"/>
        <w:jc w:val="left"/>
      </w:pPr>
      <w:r>
        <w:rPr>
          <w:sz w:val="28"/>
        </w:rPr>
        <w:t xml:space="preserve"> </w:t>
      </w:r>
    </w:p>
    <w:p w:rsidR="00FD07B6" w:rsidRDefault="00723D15" w:rsidP="00D70DC1">
      <w:pPr>
        <w:spacing w:after="0" w:line="259" w:lineRule="auto"/>
        <w:ind w:right="0" w:firstLine="0"/>
        <w:jc w:val="left"/>
      </w:pPr>
      <w:r>
        <w:rPr>
          <w:sz w:val="28"/>
        </w:rPr>
        <w:t xml:space="preserve">  </w:t>
      </w:r>
    </w:p>
    <w:p w:rsidR="00FD07B6" w:rsidRDefault="00A1761B">
      <w:pPr>
        <w:spacing w:after="12"/>
        <w:ind w:left="9" w:right="604" w:hanging="10"/>
      </w:pPr>
      <w:r>
        <w:rPr>
          <w:sz w:val="28"/>
        </w:rPr>
        <w:lastRenderedPageBreak/>
        <w:t>Ф</w:t>
      </w:r>
      <w:r w:rsidR="00723D15">
        <w:rPr>
          <w:sz w:val="28"/>
        </w:rPr>
        <w:t xml:space="preserve">орма      </w:t>
      </w:r>
    </w:p>
    <w:p w:rsidR="00FD07B6" w:rsidRDefault="00723D15">
      <w:pPr>
        <w:tabs>
          <w:tab w:val="center" w:pos="5426"/>
        </w:tabs>
        <w:spacing w:after="12"/>
        <w:ind w:left="-1" w:right="0" w:firstLine="0"/>
        <w:jc w:val="left"/>
      </w:pPr>
      <w:r>
        <w:rPr>
          <w:sz w:val="28"/>
        </w:rPr>
        <w:t xml:space="preserve"> </w:t>
      </w:r>
      <w:r>
        <w:rPr>
          <w:sz w:val="28"/>
        </w:rPr>
        <w:tab/>
        <w:t xml:space="preserve">Приложение № 5 </w:t>
      </w:r>
    </w:p>
    <w:p w:rsidR="00FD07B6" w:rsidRDefault="00723D15" w:rsidP="00D70DC1">
      <w:pPr>
        <w:spacing w:after="1" w:line="282" w:lineRule="auto"/>
        <w:ind w:left="-5" w:right="-1" w:hanging="10"/>
        <w:jc w:val="center"/>
      </w:pPr>
      <w:r>
        <w:rPr>
          <w:sz w:val="28"/>
        </w:rPr>
        <w:t xml:space="preserve">к конкурсной </w:t>
      </w:r>
      <w:proofErr w:type="gramStart"/>
      <w:r>
        <w:rPr>
          <w:sz w:val="28"/>
        </w:rPr>
        <w:t xml:space="preserve">документации  </w:t>
      </w:r>
      <w:r>
        <w:rPr>
          <w:sz w:val="28"/>
        </w:rPr>
        <w:tab/>
      </w:r>
      <w:proofErr w:type="gramEnd"/>
      <w:r>
        <w:rPr>
          <w:sz w:val="28"/>
        </w:rPr>
        <w:t xml:space="preserve">по проведению открытого конкурса  </w:t>
      </w:r>
      <w:r>
        <w:rPr>
          <w:sz w:val="28"/>
        </w:rPr>
        <w:tab/>
      </w:r>
      <w:r w:rsidR="00D70DC1">
        <w:rPr>
          <w:sz w:val="28"/>
        </w:rPr>
        <w:t xml:space="preserve">                         </w:t>
      </w:r>
      <w:r>
        <w:rPr>
          <w:sz w:val="28"/>
        </w:rPr>
        <w:t>по благоустройству дворовых территорий  в муниципальном образовании</w:t>
      </w:r>
    </w:p>
    <w:p w:rsidR="00FD07B6" w:rsidRDefault="00723D15" w:rsidP="00D70DC1">
      <w:pPr>
        <w:tabs>
          <w:tab w:val="center" w:pos="5245"/>
        </w:tabs>
        <w:spacing w:after="12"/>
        <w:ind w:left="-1" w:right="0" w:firstLine="0"/>
        <w:jc w:val="left"/>
      </w:pPr>
      <w:r>
        <w:rPr>
          <w:sz w:val="28"/>
        </w:rPr>
        <w:t xml:space="preserve"> </w:t>
      </w:r>
      <w:r>
        <w:rPr>
          <w:sz w:val="28"/>
        </w:rPr>
        <w:tab/>
        <w:t xml:space="preserve">«город Екатеринбург» </w:t>
      </w:r>
    </w:p>
    <w:p w:rsidR="00FD07B6" w:rsidRDefault="00723D15">
      <w:pPr>
        <w:spacing w:after="0" w:line="259" w:lineRule="auto"/>
        <w:ind w:right="0" w:firstLine="0"/>
        <w:jc w:val="left"/>
      </w:pPr>
      <w:r>
        <w:rPr>
          <w:sz w:val="28"/>
        </w:rPr>
        <w:t xml:space="preserve"> </w:t>
      </w:r>
    </w:p>
    <w:p w:rsidR="00FD07B6" w:rsidRDefault="00723D15">
      <w:pPr>
        <w:spacing w:after="0" w:line="259" w:lineRule="auto"/>
        <w:ind w:right="545" w:firstLine="0"/>
        <w:jc w:val="center"/>
      </w:pPr>
      <w:r>
        <w:rPr>
          <w:sz w:val="28"/>
        </w:rPr>
        <w:t xml:space="preserve"> </w:t>
      </w:r>
    </w:p>
    <w:p w:rsidR="00FD07B6" w:rsidRDefault="00723D15">
      <w:pPr>
        <w:spacing w:after="59" w:line="259" w:lineRule="auto"/>
        <w:ind w:left="10" w:right="616" w:hanging="10"/>
        <w:jc w:val="center"/>
      </w:pPr>
      <w:r>
        <w:rPr>
          <w:b/>
        </w:rPr>
        <w:t xml:space="preserve">ДОГОВОР № ________ </w:t>
      </w:r>
    </w:p>
    <w:p w:rsidR="00FD07B6" w:rsidRDefault="00723D15">
      <w:pPr>
        <w:spacing w:after="19" w:line="259" w:lineRule="auto"/>
        <w:ind w:right="618" w:firstLine="0"/>
        <w:jc w:val="center"/>
      </w:pPr>
      <w:r>
        <w:t xml:space="preserve">на выполнение работ по благоустройству дворовых территорий </w:t>
      </w:r>
    </w:p>
    <w:p w:rsidR="00FD07B6" w:rsidRDefault="00723D15">
      <w:pPr>
        <w:spacing w:after="12" w:line="259" w:lineRule="auto"/>
        <w:ind w:right="555" w:firstLine="0"/>
        <w:jc w:val="center"/>
      </w:pPr>
      <w:r>
        <w:t xml:space="preserve"> </w:t>
      </w:r>
    </w:p>
    <w:p w:rsidR="00FD07B6" w:rsidRDefault="00723D15">
      <w:pPr>
        <w:tabs>
          <w:tab w:val="center" w:pos="2124"/>
          <w:tab w:val="center" w:pos="2833"/>
          <w:tab w:val="center" w:pos="3541"/>
          <w:tab w:val="center" w:pos="4249"/>
          <w:tab w:val="center" w:pos="4957"/>
          <w:tab w:val="center" w:pos="7495"/>
        </w:tabs>
        <w:ind w:left="-15" w:right="0" w:firstLine="0"/>
        <w:jc w:val="left"/>
      </w:pPr>
      <w:r>
        <w:t xml:space="preserve">г. Екатеринбург </w:t>
      </w:r>
      <w:r>
        <w:tab/>
        <w:t xml:space="preserve"> </w:t>
      </w:r>
      <w:r>
        <w:tab/>
        <w:t xml:space="preserve"> </w:t>
      </w:r>
      <w:r>
        <w:tab/>
        <w:t xml:space="preserve"> </w:t>
      </w:r>
      <w:r>
        <w:tab/>
        <w:t xml:space="preserve"> </w:t>
      </w:r>
      <w:r>
        <w:tab/>
        <w:t xml:space="preserve"> </w:t>
      </w:r>
      <w:r>
        <w:tab/>
        <w:t xml:space="preserve">             </w:t>
      </w:r>
      <w:proofErr w:type="gramStart"/>
      <w:r>
        <w:t xml:space="preserve">   «</w:t>
      </w:r>
      <w:proofErr w:type="gramEnd"/>
      <w:r>
        <w:t xml:space="preserve">___»  ____________ 2018 </w:t>
      </w:r>
    </w:p>
    <w:p w:rsidR="00FD07B6" w:rsidRDefault="00723D15">
      <w:pPr>
        <w:spacing w:after="18" w:line="259" w:lineRule="auto"/>
        <w:ind w:right="0" w:firstLine="0"/>
        <w:jc w:val="left"/>
      </w:pPr>
      <w:r>
        <w:rPr>
          <w:b/>
          <w:i/>
        </w:rPr>
        <w:t xml:space="preserve"> </w:t>
      </w:r>
    </w:p>
    <w:p w:rsidR="00E67BF7" w:rsidRDefault="00E67BF7" w:rsidP="00E67BF7">
      <w:pPr>
        <w:tabs>
          <w:tab w:val="left" w:pos="4037"/>
          <w:tab w:val="left" w:pos="5495"/>
        </w:tabs>
        <w:spacing w:after="120" w:line="240" w:lineRule="auto"/>
        <w:ind w:firstLine="573"/>
      </w:pPr>
      <w:r>
        <w:rPr>
          <w:b/>
          <w:szCs w:val="24"/>
        </w:rPr>
        <w:t>ООО «УК ЖКХ Октябрьского района»</w:t>
      </w:r>
      <w:r>
        <w:rPr>
          <w:szCs w:val="24"/>
        </w:rPr>
        <w:t xml:space="preserve"> именуемое в дальнейшем </w:t>
      </w:r>
      <w:r>
        <w:rPr>
          <w:b/>
          <w:szCs w:val="24"/>
        </w:rPr>
        <w:t>«Заказчик»</w:t>
      </w:r>
      <w:r>
        <w:rPr>
          <w:szCs w:val="24"/>
        </w:rPr>
        <w:t>, в лице управляющего ИП Плешакова Михаила Сергеевича, действующего на основании Договора оказания услуг по управлению юридическим лицом Управляющим индивидуальным предпринимателем №1-УК/2016 от 01.11.2016г.,</w:t>
      </w:r>
      <w:r w:rsidR="00ED6243">
        <w:rPr>
          <w:szCs w:val="24"/>
        </w:rPr>
        <w:t xml:space="preserve"> с одной стороны</w:t>
      </w:r>
      <w:r>
        <w:rPr>
          <w:szCs w:val="24"/>
        </w:rPr>
        <w:t xml:space="preserve"> и </w:t>
      </w:r>
    </w:p>
    <w:p w:rsidR="00FD07B6" w:rsidRDefault="00723D15">
      <w:pPr>
        <w:ind w:left="-15" w:right="608"/>
      </w:pPr>
      <w:r>
        <w:t xml:space="preserve">__________________________________________________именуемое в дальнейшем «Подрядчик», в лице _______________________________________________, действующего на основании __________________________________, с другой стороны, именуемые совместно «Стороны», заключили настоящий договор (далее по тексту – Договор) о нижеследующем: </w:t>
      </w:r>
    </w:p>
    <w:p w:rsidR="00FD07B6" w:rsidRDefault="00723D15">
      <w:pPr>
        <w:spacing w:after="31" w:line="259" w:lineRule="auto"/>
        <w:ind w:left="567" w:right="0" w:firstLine="0"/>
        <w:jc w:val="left"/>
      </w:pPr>
      <w:r>
        <w:t xml:space="preserve"> </w:t>
      </w:r>
    </w:p>
    <w:p w:rsidR="00FD07B6" w:rsidRDefault="00723D15">
      <w:pPr>
        <w:pStyle w:val="1"/>
        <w:ind w:left="718" w:right="0"/>
      </w:pPr>
      <w:r>
        <w:t xml:space="preserve">Статья 1. Предмет и существенные условия Договора </w:t>
      </w:r>
    </w:p>
    <w:p w:rsidR="00FD07B6" w:rsidRDefault="00723D15">
      <w:pPr>
        <w:ind w:left="-15" w:right="608" w:firstLine="708"/>
      </w:pPr>
      <w:r>
        <w:t>1.1.</w:t>
      </w:r>
      <w:r>
        <w:rPr>
          <w:rFonts w:ascii="Arial" w:eastAsia="Arial" w:hAnsi="Arial" w:cs="Arial"/>
        </w:rPr>
        <w:t xml:space="preserve"> </w:t>
      </w:r>
      <w:r>
        <w:t xml:space="preserve">Заказчик поручает, а Подрядчик принимает на себя обязательства по выполнению работ по благоустройству дворовой территории, расположенной в границах дворовых территорий многоквартирных домов по адресу: г. Екатеринбург,                                              ул. ___________________________________ (далее – работы) в соответствии с технической, сметной и проектной документацией по благоустройству дворовой территории, прилагаемой к Договору. </w:t>
      </w:r>
    </w:p>
    <w:p w:rsidR="00FD07B6" w:rsidRDefault="00723D15">
      <w:pPr>
        <w:tabs>
          <w:tab w:val="center" w:pos="1341"/>
          <w:tab w:val="center" w:pos="2890"/>
          <w:tab w:val="center" w:pos="4095"/>
          <w:tab w:val="center" w:pos="4897"/>
          <w:tab w:val="center" w:pos="5898"/>
          <w:tab w:val="center" w:pos="7320"/>
          <w:tab w:val="center" w:pos="9163"/>
        </w:tabs>
        <w:spacing w:after="25" w:line="259" w:lineRule="auto"/>
        <w:ind w:right="0" w:firstLine="0"/>
        <w:jc w:val="left"/>
      </w:pPr>
      <w:r>
        <w:rPr>
          <w:rFonts w:ascii="Calibri" w:eastAsia="Calibri" w:hAnsi="Calibri" w:cs="Calibri"/>
          <w:sz w:val="22"/>
        </w:rPr>
        <w:tab/>
      </w:r>
      <w:r>
        <w:t>1.2.</w:t>
      </w:r>
      <w:r>
        <w:rPr>
          <w:rFonts w:ascii="Arial" w:eastAsia="Arial" w:hAnsi="Arial" w:cs="Arial"/>
        </w:rPr>
        <w:t xml:space="preserve"> </w:t>
      </w:r>
      <w:r>
        <w:t xml:space="preserve">Общая </w:t>
      </w:r>
      <w:r>
        <w:tab/>
        <w:t xml:space="preserve">стоимость </w:t>
      </w:r>
      <w:r>
        <w:tab/>
        <w:t xml:space="preserve">работ </w:t>
      </w:r>
      <w:r>
        <w:tab/>
        <w:t xml:space="preserve">по </w:t>
      </w:r>
      <w:r>
        <w:tab/>
        <w:t xml:space="preserve">Договору </w:t>
      </w:r>
      <w:r>
        <w:tab/>
        <w:t xml:space="preserve">составляет </w:t>
      </w:r>
      <w:r>
        <w:tab/>
        <w:t xml:space="preserve">_______________ </w:t>
      </w:r>
    </w:p>
    <w:p w:rsidR="00FD07B6" w:rsidRDefault="00723D15">
      <w:pPr>
        <w:ind w:left="-15" w:right="608" w:firstLine="0"/>
      </w:pPr>
      <w:r>
        <w:t xml:space="preserve">(_________________________________) рублей _____ копеек, в том числе НДС.  </w:t>
      </w:r>
    </w:p>
    <w:p w:rsidR="00FD07B6" w:rsidRDefault="00723D15">
      <w:pPr>
        <w:ind w:left="708" w:right="608" w:firstLine="0"/>
      </w:pPr>
      <w:r>
        <w:t>1.3.</w:t>
      </w:r>
      <w:r>
        <w:rPr>
          <w:rFonts w:ascii="Arial" w:eastAsia="Arial" w:hAnsi="Arial" w:cs="Arial"/>
        </w:rPr>
        <w:t xml:space="preserve"> </w:t>
      </w:r>
      <w:r>
        <w:t xml:space="preserve">Срок выполнения работ составляет _____календарных дней. </w:t>
      </w:r>
    </w:p>
    <w:p w:rsidR="00FD07B6" w:rsidRDefault="00723D15">
      <w:pPr>
        <w:ind w:left="-15" w:right="608" w:firstLine="708"/>
      </w:pPr>
      <w:r>
        <w:t>1.4.</w:t>
      </w:r>
      <w:r>
        <w:rPr>
          <w:rFonts w:ascii="Arial" w:eastAsia="Arial" w:hAnsi="Arial" w:cs="Arial"/>
        </w:rPr>
        <w:t xml:space="preserve"> </w:t>
      </w:r>
      <w:r>
        <w:t xml:space="preserve">В счет стоимости работ в пределах суммы, указанной в пункте 1.2.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D07B6" w:rsidRDefault="00723D15">
      <w:pPr>
        <w:ind w:left="-15" w:right="608" w:firstLine="708"/>
      </w:pPr>
      <w:r>
        <w:t>1.5.</w:t>
      </w:r>
      <w:r>
        <w:rPr>
          <w:rFonts w:ascii="Arial" w:eastAsia="Arial" w:hAnsi="Arial" w:cs="Arial"/>
        </w:rPr>
        <w:t xml:space="preserve"> </w:t>
      </w:r>
      <w:r>
        <w:t xml:space="preserve">Заказчик берет на себя обязательство уплатить Подрядчику за выполнение работ сумму, равную их стоимости, определенную в соответствии с Договором, в пределах суммы, указанной в пункте 1.2 Договора, в сроки и в порядке, определенные настоящим Договором. </w:t>
      </w:r>
    </w:p>
    <w:p w:rsidR="00FD07B6" w:rsidRDefault="00723D15">
      <w:pPr>
        <w:ind w:left="-15" w:right="608" w:firstLine="708"/>
      </w:pPr>
      <w:r>
        <w:t>1.6.</w:t>
      </w:r>
      <w:r>
        <w:rPr>
          <w:rFonts w:ascii="Arial" w:eastAsia="Arial" w:hAnsi="Arial" w:cs="Arial"/>
        </w:rPr>
        <w:t xml:space="preserve"> </w:t>
      </w:r>
      <w:r>
        <w:t xml:space="preserve">Настоящий договор заключен Заказчиком в интересах собственников помещений в многоквартирных домах по адресу: ________________________________.    Право собственности на результат работ возникает у собственников помещений в указанных многоквартирных домах. </w:t>
      </w:r>
    </w:p>
    <w:p w:rsidR="00FD07B6" w:rsidRDefault="00723D15">
      <w:pPr>
        <w:ind w:left="-15" w:right="608"/>
      </w:pPr>
      <w:r>
        <w:lastRenderedPageBreak/>
        <w:t xml:space="preserve">Под принятием в эксплуатацию в рамках настоящего договора поднимется совершение Заказчиком в интересах собственников действий по принятию результата работ от имени и в интересах собственников. </w:t>
      </w:r>
    </w:p>
    <w:p w:rsidR="00FD07B6" w:rsidRDefault="00723D15">
      <w:pPr>
        <w:ind w:left="-15" w:right="608" w:firstLine="708"/>
      </w:pPr>
      <w:r>
        <w:t>1.7.</w:t>
      </w:r>
      <w:r>
        <w:rPr>
          <w:rFonts w:ascii="Arial" w:eastAsia="Arial" w:hAnsi="Arial" w:cs="Arial"/>
        </w:rPr>
        <w:t xml:space="preserve"> </w:t>
      </w:r>
      <w:r>
        <w:t xml:space="preserve">Финансирование работ по настоящему договору осуществляется за счет денежных средств, перечисленных Заказчику из соответствующего бюджета в рамках программы </w:t>
      </w:r>
    </w:p>
    <w:p w:rsidR="00FD07B6" w:rsidRDefault="00723D15">
      <w:pPr>
        <w:ind w:left="-15" w:right="608" w:firstLine="0"/>
      </w:pPr>
      <w:r>
        <w:t xml:space="preserve">«Формирование современной городской среды в муниципальном образовании «город Екатеринбург» на 2018-2022 г.», а также, за счет денежных средств собственников помещений в многоквартирных домах №№ ____ по ул. ___________________ в размере не более 10% от стоимости работ. </w:t>
      </w:r>
    </w:p>
    <w:p w:rsidR="00FD07B6" w:rsidRDefault="00723D15">
      <w:pPr>
        <w:tabs>
          <w:tab w:val="center" w:pos="1624"/>
          <w:tab w:val="center" w:pos="3310"/>
          <w:tab w:val="center" w:pos="4687"/>
          <w:tab w:val="center" w:pos="6478"/>
          <w:tab w:val="center" w:pos="8125"/>
          <w:tab w:val="center" w:pos="9620"/>
        </w:tabs>
        <w:ind w:right="0" w:firstLine="0"/>
        <w:jc w:val="left"/>
      </w:pPr>
      <w:r>
        <w:rPr>
          <w:rFonts w:ascii="Calibri" w:eastAsia="Calibri" w:hAnsi="Calibri" w:cs="Calibri"/>
          <w:sz w:val="22"/>
        </w:rPr>
        <w:tab/>
      </w:r>
      <w:r>
        <w:t>1.8.</w:t>
      </w:r>
      <w:r>
        <w:rPr>
          <w:rFonts w:ascii="Arial" w:eastAsia="Arial" w:hAnsi="Arial" w:cs="Arial"/>
        </w:rPr>
        <w:t xml:space="preserve"> </w:t>
      </w:r>
      <w:r>
        <w:t xml:space="preserve">Основанием </w:t>
      </w:r>
      <w:r>
        <w:tab/>
        <w:t xml:space="preserve">для </w:t>
      </w:r>
      <w:r>
        <w:tab/>
        <w:t xml:space="preserve">заключения </w:t>
      </w:r>
      <w:r>
        <w:tab/>
        <w:t xml:space="preserve">настоящего </w:t>
      </w:r>
      <w:r>
        <w:tab/>
        <w:t xml:space="preserve">договора </w:t>
      </w:r>
      <w:r>
        <w:tab/>
        <w:t xml:space="preserve">является </w:t>
      </w:r>
    </w:p>
    <w:p w:rsidR="00FD07B6" w:rsidRDefault="00723D15">
      <w:pPr>
        <w:ind w:left="-15" w:right="608" w:firstLine="0"/>
      </w:pPr>
      <w:r>
        <w:t xml:space="preserve">_____________________________№ ____от «__» _____________201__г. </w:t>
      </w:r>
    </w:p>
    <w:p w:rsidR="00FD07B6" w:rsidRDefault="00723D15">
      <w:pPr>
        <w:spacing w:after="31" w:line="259" w:lineRule="auto"/>
        <w:ind w:right="0" w:firstLine="0"/>
        <w:jc w:val="left"/>
      </w:pPr>
      <w:r>
        <w:t xml:space="preserve"> </w:t>
      </w:r>
    </w:p>
    <w:p w:rsidR="00FD07B6" w:rsidRDefault="00723D15">
      <w:pPr>
        <w:pStyle w:val="1"/>
        <w:ind w:left="718" w:right="0"/>
      </w:pPr>
      <w:r>
        <w:t xml:space="preserve">Статья 2. Обеспечение исполнения обязательств Подрядчика </w:t>
      </w:r>
    </w:p>
    <w:p w:rsidR="00FD07B6" w:rsidRDefault="00723D15">
      <w:pPr>
        <w:ind w:left="-15" w:right="608" w:firstLine="708"/>
      </w:pPr>
      <w:r>
        <w:t>2.1.</w:t>
      </w:r>
      <w:r>
        <w:rPr>
          <w:rFonts w:ascii="Arial" w:eastAsia="Arial" w:hAnsi="Arial" w:cs="Arial"/>
        </w:rPr>
        <w:t xml:space="preserve"> </w:t>
      </w:r>
      <w:r>
        <w:t xml:space="preserve">Обеспечением исполнения обязательств Подрядчика по Договору является залог денежных средств в размере 10 % от общей стоимости договора на сумму ________________руб. Подрядчик обязан предоставить Заказчику обеспечение исполнения обязательств по Договору в течение 10-ти дней с даты его подписания Сторонами. </w:t>
      </w:r>
    </w:p>
    <w:p w:rsidR="00FD07B6" w:rsidRDefault="00723D15">
      <w:pPr>
        <w:ind w:left="-15" w:right="608" w:firstLine="708"/>
      </w:pPr>
      <w:r>
        <w:t>2.2.</w:t>
      </w:r>
      <w:r>
        <w:rPr>
          <w:rFonts w:ascii="Arial" w:eastAsia="Arial" w:hAnsi="Arial" w:cs="Arial"/>
        </w:rPr>
        <w:t xml:space="preserve"> </w:t>
      </w:r>
      <w:r>
        <w:t xml:space="preserve">Обеспечением исполнения обязательств Подрядчика по устранению выявленных дефектов в гарантийный период является удержание денежных средств с окончательного платежа Подрядчику в размере ___% от стоимости, указанной в п. 1.2. Договора на сумму ________________________руб., действующее до истечения гарантийного периода. Подрядчик обязан предоставить данное обеспечение до подписания акта приемки объекта. </w:t>
      </w:r>
    </w:p>
    <w:p w:rsidR="00FD07B6" w:rsidRDefault="00723D15">
      <w:pPr>
        <w:spacing w:after="28" w:line="259" w:lineRule="auto"/>
        <w:ind w:right="0" w:firstLine="0"/>
        <w:jc w:val="left"/>
      </w:pPr>
      <w:r>
        <w:t xml:space="preserve"> </w:t>
      </w:r>
    </w:p>
    <w:p w:rsidR="00FD07B6" w:rsidRDefault="00723D15">
      <w:pPr>
        <w:pStyle w:val="1"/>
        <w:ind w:left="535" w:right="0"/>
      </w:pPr>
      <w:r>
        <w:t xml:space="preserve">   Статья</w:t>
      </w:r>
      <w:r>
        <w:rPr>
          <w:b w:val="0"/>
        </w:rPr>
        <w:t xml:space="preserve"> </w:t>
      </w:r>
      <w:r>
        <w:t xml:space="preserve">3. Порядок оплаты работ </w:t>
      </w:r>
    </w:p>
    <w:p w:rsidR="00FD07B6" w:rsidRDefault="00723D15">
      <w:pPr>
        <w:ind w:left="-15" w:right="608" w:firstLine="708"/>
      </w:pPr>
      <w:r>
        <w:t>3.1.</w:t>
      </w:r>
      <w:r>
        <w:rPr>
          <w:rFonts w:ascii="Arial" w:eastAsia="Arial" w:hAnsi="Arial" w:cs="Arial"/>
        </w:rPr>
        <w:t xml:space="preserve"> </w:t>
      </w:r>
      <w:r>
        <w:t xml:space="preserve">Оплата по Договору осуществляется путем перечисления денежных средств на расчетный счет Подрядчика в два этапа: </w:t>
      </w:r>
    </w:p>
    <w:p w:rsidR="00FD07B6" w:rsidRDefault="00723D15">
      <w:pPr>
        <w:numPr>
          <w:ilvl w:val="0"/>
          <w:numId w:val="22"/>
        </w:numPr>
        <w:spacing w:after="25" w:line="259" w:lineRule="auto"/>
        <w:ind w:right="604"/>
      </w:pPr>
      <w:r>
        <w:t xml:space="preserve">авансовый платеж Подрядчику в размере 10 % от стоимости работ, указанной в               </w:t>
      </w:r>
    </w:p>
    <w:p w:rsidR="00FD07B6" w:rsidRDefault="00723D15">
      <w:pPr>
        <w:ind w:left="-15" w:right="608" w:firstLine="0"/>
      </w:pPr>
      <w:r>
        <w:t xml:space="preserve">п. 1.2. Договора выплачивается в течение 3-х рабочих дней с момента предоставления Подрядчиком обеспечения в соответствии с п. 2.1. Договора.  </w:t>
      </w:r>
    </w:p>
    <w:p w:rsidR="00FD07B6" w:rsidRDefault="00723D15">
      <w:pPr>
        <w:numPr>
          <w:ilvl w:val="0"/>
          <w:numId w:val="22"/>
        </w:numPr>
        <w:ind w:right="604"/>
      </w:pPr>
      <w:r>
        <w:t xml:space="preserve">окончательный платеж производится по полному завершению работ на основании акта выполненных работ по форме КС-2, справки о стоимости работ по форме КС-3, в течение 3-х рабочих дней с даты перечисления из соответствующего бюджета на расчетный счет Заказчика размера субсидии на возмещение стоимости работ, выполненных в соответствии с настоящим договором.  </w:t>
      </w:r>
    </w:p>
    <w:p w:rsidR="00FD07B6" w:rsidRDefault="00723D15">
      <w:pPr>
        <w:ind w:left="-15" w:right="608" w:firstLine="708"/>
      </w:pPr>
      <w:r>
        <w:t>3.2.</w:t>
      </w:r>
      <w:r>
        <w:rPr>
          <w:rFonts w:ascii="Arial" w:eastAsia="Arial" w:hAnsi="Arial" w:cs="Arial"/>
        </w:rPr>
        <w:t xml:space="preserve"> </w:t>
      </w:r>
      <w: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07B6" w:rsidRDefault="00723D15">
      <w:pPr>
        <w:spacing w:after="26" w:line="259" w:lineRule="auto"/>
        <w:ind w:right="0" w:firstLine="0"/>
        <w:jc w:val="left"/>
      </w:pPr>
      <w:r>
        <w:rPr>
          <w:b/>
        </w:rPr>
        <w:t xml:space="preserve"> </w:t>
      </w:r>
    </w:p>
    <w:p w:rsidR="00FD07B6" w:rsidRDefault="00723D15">
      <w:pPr>
        <w:pStyle w:val="1"/>
        <w:ind w:left="718" w:right="0"/>
      </w:pPr>
      <w:r>
        <w:t xml:space="preserve">Статья 4. Сроки выполнения работ </w:t>
      </w:r>
    </w:p>
    <w:p w:rsidR="00FD07B6" w:rsidRDefault="00723D15">
      <w:pPr>
        <w:ind w:left="720" w:right="608" w:firstLine="0"/>
      </w:pPr>
      <w:r>
        <w:t>4.1.</w:t>
      </w:r>
      <w:r>
        <w:rPr>
          <w:rFonts w:ascii="Arial" w:eastAsia="Arial" w:hAnsi="Arial" w:cs="Arial"/>
        </w:rPr>
        <w:t xml:space="preserve"> </w:t>
      </w:r>
      <w:r>
        <w:t xml:space="preserve">Срок начала работ: _______________________. </w:t>
      </w:r>
    </w:p>
    <w:p w:rsidR="00FD07B6" w:rsidRDefault="00723D15">
      <w:pPr>
        <w:ind w:left="720" w:right="608" w:firstLine="0"/>
      </w:pPr>
      <w:r>
        <w:t>4.2.</w:t>
      </w:r>
      <w:r>
        <w:rPr>
          <w:rFonts w:ascii="Arial" w:eastAsia="Arial" w:hAnsi="Arial" w:cs="Arial"/>
        </w:rPr>
        <w:t xml:space="preserve"> </w:t>
      </w:r>
      <w:r>
        <w:t xml:space="preserve">Срок окончания работ: ____________________. </w:t>
      </w:r>
    </w:p>
    <w:p w:rsidR="00FD07B6" w:rsidRDefault="00723D15">
      <w:pPr>
        <w:ind w:left="720" w:right="608" w:firstLine="0"/>
      </w:pPr>
      <w:r>
        <w:t>4.3.</w:t>
      </w:r>
      <w:r>
        <w:rPr>
          <w:rFonts w:ascii="Arial" w:eastAsia="Arial" w:hAnsi="Arial" w:cs="Arial"/>
        </w:rPr>
        <w:t xml:space="preserve"> </w:t>
      </w:r>
      <w:r>
        <w:t xml:space="preserve">Фактической датой окончания работ на объекте является дата подписания акта о </w:t>
      </w:r>
    </w:p>
    <w:p w:rsidR="00FD07B6" w:rsidRDefault="00723D15">
      <w:pPr>
        <w:ind w:left="-15" w:right="608" w:firstLine="0"/>
      </w:pPr>
      <w:r>
        <w:t xml:space="preserve">приемке выполненных работ. </w:t>
      </w:r>
    </w:p>
    <w:p w:rsidR="00FD07B6" w:rsidRDefault="00723D15">
      <w:pPr>
        <w:spacing w:after="30" w:line="259" w:lineRule="auto"/>
        <w:ind w:right="0" w:firstLine="0"/>
        <w:jc w:val="left"/>
      </w:pPr>
      <w:r>
        <w:t xml:space="preserve"> </w:t>
      </w:r>
    </w:p>
    <w:p w:rsidR="00FD07B6" w:rsidRDefault="00723D15">
      <w:pPr>
        <w:pStyle w:val="1"/>
        <w:ind w:left="718" w:right="0"/>
      </w:pPr>
      <w:r>
        <w:lastRenderedPageBreak/>
        <w:t xml:space="preserve">Статья 5. Заказчик </w:t>
      </w:r>
    </w:p>
    <w:p w:rsidR="00FD07B6" w:rsidRDefault="00723D15">
      <w:pPr>
        <w:ind w:left="720" w:right="608" w:firstLine="0"/>
      </w:pPr>
      <w:r>
        <w:t>5.1.</w:t>
      </w:r>
      <w:r>
        <w:rPr>
          <w:rFonts w:ascii="Arial" w:eastAsia="Arial" w:hAnsi="Arial" w:cs="Arial"/>
        </w:rPr>
        <w:t xml:space="preserve"> </w:t>
      </w:r>
      <w:r>
        <w:t xml:space="preserve"> При выполнении настоящего Договора Заказчик обязан: </w:t>
      </w:r>
    </w:p>
    <w:p w:rsidR="00FD07B6" w:rsidRDefault="00723D15">
      <w:pPr>
        <w:numPr>
          <w:ilvl w:val="0"/>
          <w:numId w:val="23"/>
        </w:numPr>
        <w:ind w:right="608" w:firstLine="720"/>
      </w:pPr>
      <w:r>
        <w:t xml:space="preserve">передать Подрядчику по акту объект в течение 2 (двух) дней со дня подписания Договора Сторонами; </w:t>
      </w:r>
    </w:p>
    <w:p w:rsidR="00FD07B6" w:rsidRDefault="00723D15">
      <w:pPr>
        <w:numPr>
          <w:ilvl w:val="0"/>
          <w:numId w:val="23"/>
        </w:numPr>
        <w:ind w:right="608" w:firstLine="720"/>
      </w:pPr>
      <w:r>
        <w:t xml:space="preserve">создать рабочую (приемочную) комиссию с участием районной общественной комиссии, и организовать приемку и ввод в эксплуатацию объекта после его благоустройства капитального ремонта; </w:t>
      </w:r>
    </w:p>
    <w:p w:rsidR="00FD07B6" w:rsidRDefault="00723D15">
      <w:pPr>
        <w:ind w:left="720" w:right="608" w:firstLine="0"/>
      </w:pPr>
      <w:r>
        <w:t xml:space="preserve">4) рассматривать и подписывать акты по </w:t>
      </w:r>
      <w:hyperlink r:id="rId10">
        <w:r>
          <w:t>форме КС</w:t>
        </w:r>
      </w:hyperlink>
      <w:hyperlink r:id="rId11">
        <w:r>
          <w:t>-</w:t>
        </w:r>
      </w:hyperlink>
      <w:hyperlink r:id="rId12">
        <w:r>
          <w:t>2</w:t>
        </w:r>
      </w:hyperlink>
      <w:hyperlink r:id="rId13">
        <w:r>
          <w:t xml:space="preserve"> </w:t>
        </w:r>
      </w:hyperlink>
      <w:r>
        <w:t xml:space="preserve">и справки по </w:t>
      </w:r>
      <w:hyperlink r:id="rId14">
        <w:r>
          <w:t>форме КС</w:t>
        </w:r>
      </w:hyperlink>
      <w:hyperlink r:id="rId15">
        <w:r>
          <w:t>-</w:t>
        </w:r>
      </w:hyperlink>
      <w:hyperlink r:id="rId16">
        <w:r>
          <w:t>3.</w:t>
        </w:r>
      </w:hyperlink>
      <w:r>
        <w:t xml:space="preserve"> </w:t>
      </w:r>
    </w:p>
    <w:p w:rsidR="00FD07B6" w:rsidRDefault="00723D15">
      <w:pPr>
        <w:ind w:left="-15" w:right="608" w:firstLine="720"/>
      </w:pPr>
      <w: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07B6" w:rsidRDefault="00723D15">
      <w:pPr>
        <w:spacing w:after="30" w:line="259" w:lineRule="auto"/>
        <w:ind w:right="0" w:firstLine="0"/>
        <w:jc w:val="left"/>
      </w:pPr>
      <w:r>
        <w:t xml:space="preserve"> </w:t>
      </w:r>
    </w:p>
    <w:p w:rsidR="00FD07B6" w:rsidRDefault="00723D15">
      <w:pPr>
        <w:pStyle w:val="1"/>
        <w:ind w:left="535" w:right="0"/>
      </w:pPr>
      <w:r>
        <w:t xml:space="preserve">Статья 6. Подрядчик </w:t>
      </w:r>
    </w:p>
    <w:p w:rsidR="00FD07B6" w:rsidRDefault="00723D15">
      <w:pPr>
        <w:ind w:left="540" w:right="608" w:firstLine="0"/>
      </w:pPr>
      <w:r>
        <w:t xml:space="preserve">6.1. При выполнении Договора Подрядчик обязан: </w:t>
      </w:r>
    </w:p>
    <w:p w:rsidR="00FD07B6" w:rsidRDefault="00723D15">
      <w:pPr>
        <w:numPr>
          <w:ilvl w:val="0"/>
          <w:numId w:val="24"/>
        </w:numPr>
        <w:spacing w:after="25" w:line="259" w:lineRule="auto"/>
        <w:ind w:right="608"/>
      </w:pPr>
      <w:r>
        <w:t xml:space="preserve">принять от Заказчика по акту объект в срок, указанный в подпункте 1 пункта 5.1 </w:t>
      </w:r>
    </w:p>
    <w:p w:rsidR="00FD07B6" w:rsidRDefault="00723D15">
      <w:pPr>
        <w:ind w:left="-15" w:right="608" w:firstLine="0"/>
      </w:pPr>
      <w:r>
        <w:t xml:space="preserve">Договора; </w:t>
      </w:r>
    </w:p>
    <w:p w:rsidR="00FD07B6" w:rsidRDefault="00723D15">
      <w:pPr>
        <w:numPr>
          <w:ilvl w:val="0"/>
          <w:numId w:val="24"/>
        </w:numPr>
        <w:ind w:right="608"/>
      </w:pPr>
      <w:r>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w:t>
      </w:r>
    </w:p>
    <w:p w:rsidR="00FD07B6" w:rsidRDefault="00723D15">
      <w:pPr>
        <w:numPr>
          <w:ilvl w:val="0"/>
          <w:numId w:val="24"/>
        </w:numPr>
        <w:ind w:right="608"/>
      </w:pPr>
      <w:r>
        <w:t xml:space="preserve">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p>
    <w:p w:rsidR="00FD07B6" w:rsidRDefault="00723D15">
      <w:pPr>
        <w:numPr>
          <w:ilvl w:val="0"/>
          <w:numId w:val="24"/>
        </w:numPr>
        <w:ind w:right="608"/>
      </w:pPr>
      <w:r>
        <w:t xml:space="preserve">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rsidR="00FD07B6" w:rsidRDefault="00723D15">
      <w:pPr>
        <w:numPr>
          <w:ilvl w:val="0"/>
          <w:numId w:val="24"/>
        </w:numPr>
        <w:ind w:right="608"/>
      </w:pPr>
      <w:r>
        <w:t xml:space="preserve">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 </w:t>
      </w:r>
    </w:p>
    <w:p w:rsidR="00FD07B6" w:rsidRDefault="00723D15">
      <w:pPr>
        <w:numPr>
          <w:ilvl w:val="0"/>
          <w:numId w:val="24"/>
        </w:numPr>
        <w:ind w:right="608"/>
      </w:pPr>
      <w: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07B6" w:rsidRDefault="00723D15">
      <w:pPr>
        <w:numPr>
          <w:ilvl w:val="0"/>
          <w:numId w:val="24"/>
        </w:numPr>
        <w:ind w:right="608"/>
      </w:pPr>
      <w:r>
        <w:t xml:space="preserve">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D07B6" w:rsidRDefault="00723D15">
      <w:pPr>
        <w:numPr>
          <w:ilvl w:val="0"/>
          <w:numId w:val="24"/>
        </w:numPr>
        <w:ind w:right="608"/>
      </w:pPr>
      <w:r>
        <w:t xml:space="preserve">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D07B6" w:rsidRDefault="00723D15">
      <w:pPr>
        <w:numPr>
          <w:ilvl w:val="0"/>
          <w:numId w:val="24"/>
        </w:numPr>
        <w:ind w:right="608"/>
      </w:pPr>
      <w:r>
        <w:t xml:space="preserve">вывезти с рабочей площадки строительный мусор до подписания акта о приемке приемочной комиссией законченных работ по благоустройству; </w:t>
      </w:r>
    </w:p>
    <w:p w:rsidR="00FD07B6" w:rsidRDefault="00723D15">
      <w:pPr>
        <w:numPr>
          <w:ilvl w:val="0"/>
          <w:numId w:val="24"/>
        </w:numPr>
        <w:ind w:right="608"/>
      </w:pPr>
      <w:r>
        <w:lastRenderedPageBreak/>
        <w:t xml:space="preserve">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D07B6" w:rsidRDefault="00723D15">
      <w:pPr>
        <w:numPr>
          <w:ilvl w:val="0"/>
          <w:numId w:val="24"/>
        </w:numPr>
        <w:ind w:right="608"/>
      </w:pPr>
      <w:r>
        <w:t xml:space="preserve">по первому требованию представителя Заказчика предоставлять всю необходимую информацию о ходе работ по Договору; </w:t>
      </w:r>
    </w:p>
    <w:p w:rsidR="00FD07B6" w:rsidRDefault="00723D15">
      <w:pPr>
        <w:numPr>
          <w:ilvl w:val="0"/>
          <w:numId w:val="24"/>
        </w:numPr>
        <w:ind w:right="608"/>
      </w:pPr>
      <w:r>
        <w:t xml:space="preserve">обеспечить представителю Заказчика необходимые условия для исполнения им своих обязанностей на объекте; </w:t>
      </w:r>
    </w:p>
    <w:p w:rsidR="00FD07B6" w:rsidRDefault="00723D15">
      <w:pPr>
        <w:numPr>
          <w:ilvl w:val="0"/>
          <w:numId w:val="24"/>
        </w:numPr>
        <w:ind w:right="608"/>
      </w:pPr>
      <w:r>
        <w:t xml:space="preserve">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 </w:t>
      </w:r>
    </w:p>
    <w:p w:rsidR="00FD07B6" w:rsidRDefault="00723D15">
      <w:pPr>
        <w:numPr>
          <w:ilvl w:val="0"/>
          <w:numId w:val="24"/>
        </w:numPr>
        <w:ind w:right="608"/>
      </w:pPr>
      <w:r>
        <w:t xml:space="preserve">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FD07B6" w:rsidRDefault="00723D15">
      <w:pPr>
        <w:numPr>
          <w:ilvl w:val="0"/>
          <w:numId w:val="24"/>
        </w:numPr>
        <w:ind w:right="608"/>
      </w:pPr>
      <w:r>
        <w:t xml:space="preserve">соблюдать установленный законодательством порядок привлечения и использование иностранных работников. </w:t>
      </w:r>
    </w:p>
    <w:p w:rsidR="00FD07B6" w:rsidRDefault="00723D15">
      <w:pPr>
        <w:ind w:left="-15" w:right="608"/>
      </w:pPr>
      <w: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07B6" w:rsidRDefault="00723D15">
      <w:pPr>
        <w:spacing w:after="30" w:line="259" w:lineRule="auto"/>
        <w:ind w:right="0" w:firstLine="0"/>
        <w:jc w:val="left"/>
      </w:pPr>
      <w:r>
        <w:t xml:space="preserve"> </w:t>
      </w:r>
    </w:p>
    <w:p w:rsidR="00FD07B6" w:rsidRDefault="00723D15">
      <w:pPr>
        <w:pStyle w:val="1"/>
        <w:ind w:left="535" w:right="0"/>
      </w:pPr>
      <w:r>
        <w:t>Статья</w:t>
      </w:r>
      <w:r>
        <w:rPr>
          <w:b w:val="0"/>
        </w:rPr>
        <w:t xml:space="preserve"> </w:t>
      </w:r>
      <w:r>
        <w:t xml:space="preserve">7. Выполнение работ </w:t>
      </w:r>
    </w:p>
    <w:p w:rsidR="00FD07B6" w:rsidRDefault="00723D15">
      <w:pPr>
        <w:ind w:left="-15" w:right="608"/>
      </w:pPr>
      <w:r>
        <w:t xml:space="preserve">7.1. Заказчик назначает представителя Заказчика, который представляет Заказчика во взаимоотношениях с Подрядчиком. </w:t>
      </w:r>
    </w:p>
    <w:p w:rsidR="00FD07B6" w:rsidRDefault="00723D15">
      <w:pPr>
        <w:spacing w:after="87"/>
        <w:ind w:left="-15" w:right="608" w:firstLine="0"/>
      </w:pPr>
      <w:r>
        <w:rPr>
          <w:rFonts w:ascii="Courier New" w:eastAsia="Courier New" w:hAnsi="Courier New" w:cs="Courier New"/>
          <w:sz w:val="20"/>
        </w:rPr>
        <w:t xml:space="preserve">    </w:t>
      </w:r>
      <w:r>
        <w:t xml:space="preserve">Полномочным представителем Заказчика является: </w:t>
      </w:r>
    </w:p>
    <w:p w:rsidR="00FD07B6" w:rsidRDefault="00723D15">
      <w:pPr>
        <w:spacing w:after="142" w:line="259" w:lineRule="auto"/>
        <w:ind w:left="-5" w:right="0" w:hanging="10"/>
        <w:jc w:val="left"/>
      </w:pPr>
      <w:r>
        <w:rPr>
          <w:rFonts w:ascii="Courier New" w:eastAsia="Courier New" w:hAnsi="Courier New" w:cs="Courier New"/>
          <w:sz w:val="20"/>
        </w:rPr>
        <w:t xml:space="preserve">_____________________________________________________________________________ </w:t>
      </w:r>
    </w:p>
    <w:p w:rsidR="00FD07B6" w:rsidRDefault="00723D15">
      <w:pPr>
        <w:spacing w:after="38" w:line="410" w:lineRule="auto"/>
        <w:ind w:left="-5" w:right="0" w:hanging="10"/>
        <w:jc w:val="left"/>
      </w:pPr>
      <w:r>
        <w:rPr>
          <w:rFonts w:ascii="Courier New" w:eastAsia="Courier New" w:hAnsi="Courier New" w:cs="Courier New"/>
          <w:sz w:val="20"/>
        </w:rPr>
        <w:t xml:space="preserve">_____________________________________________________________________________ (должность, Ф.И.О., документ, подтверждающий полномочия, контактные телефоны) </w:t>
      </w:r>
    </w:p>
    <w:p w:rsidR="00FD07B6" w:rsidRDefault="00723D15">
      <w:pPr>
        <w:spacing w:after="165" w:line="259" w:lineRule="auto"/>
        <w:ind w:right="0" w:firstLine="0"/>
        <w:jc w:val="left"/>
      </w:pPr>
      <w:r>
        <w:rPr>
          <w:rFonts w:ascii="Calibri" w:eastAsia="Calibri" w:hAnsi="Calibri" w:cs="Calibri"/>
          <w:sz w:val="22"/>
        </w:rPr>
        <w:t xml:space="preserve"> </w:t>
      </w:r>
    </w:p>
    <w:p w:rsidR="00FD07B6" w:rsidRDefault="00723D15">
      <w:pPr>
        <w:spacing w:after="79"/>
        <w:ind w:left="-15" w:right="608"/>
      </w:pPr>
      <w:r>
        <w:t xml:space="preserve">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Полномочным представителем Подрядчика является: </w:t>
      </w:r>
    </w:p>
    <w:p w:rsidR="00FD07B6" w:rsidRDefault="00723D15">
      <w:pPr>
        <w:spacing w:after="142" w:line="259" w:lineRule="auto"/>
        <w:ind w:left="-5" w:right="0" w:hanging="10"/>
        <w:jc w:val="left"/>
      </w:pPr>
      <w:r>
        <w:rPr>
          <w:rFonts w:ascii="Courier New" w:eastAsia="Courier New" w:hAnsi="Courier New" w:cs="Courier New"/>
          <w:sz w:val="20"/>
        </w:rPr>
        <w:t xml:space="preserve">___________________________________________________________________________ </w:t>
      </w:r>
    </w:p>
    <w:p w:rsidR="00FD07B6" w:rsidRDefault="00723D15">
      <w:pPr>
        <w:spacing w:after="142" w:line="259" w:lineRule="auto"/>
        <w:ind w:left="-5" w:right="0" w:hanging="10"/>
        <w:jc w:val="left"/>
      </w:pPr>
      <w:r>
        <w:rPr>
          <w:rFonts w:ascii="Courier New" w:eastAsia="Courier New" w:hAnsi="Courier New" w:cs="Courier New"/>
          <w:sz w:val="20"/>
        </w:rPr>
        <w:t xml:space="preserve">___________________________________________________________________________ </w:t>
      </w:r>
    </w:p>
    <w:p w:rsidR="00FD07B6" w:rsidRDefault="00723D15">
      <w:pPr>
        <w:spacing w:after="181" w:line="259" w:lineRule="auto"/>
        <w:ind w:left="-5" w:right="0" w:hanging="10"/>
        <w:jc w:val="left"/>
      </w:pPr>
      <w:r>
        <w:rPr>
          <w:rFonts w:ascii="Courier New" w:eastAsia="Courier New" w:hAnsi="Courier New" w:cs="Courier New"/>
          <w:sz w:val="20"/>
        </w:rPr>
        <w:t xml:space="preserve">         (должность, Ф.И.О., документ, подтверждающий полномочия) </w:t>
      </w:r>
    </w:p>
    <w:p w:rsidR="00FD07B6" w:rsidRDefault="00723D15">
      <w:pPr>
        <w:spacing w:after="165" w:line="259" w:lineRule="auto"/>
        <w:ind w:right="0" w:firstLine="0"/>
        <w:jc w:val="left"/>
      </w:pPr>
      <w:r>
        <w:rPr>
          <w:rFonts w:ascii="Calibri" w:eastAsia="Calibri" w:hAnsi="Calibri" w:cs="Calibri"/>
          <w:sz w:val="22"/>
        </w:rPr>
        <w:t xml:space="preserve"> </w:t>
      </w:r>
    </w:p>
    <w:p w:rsidR="00FD07B6" w:rsidRDefault="00723D15">
      <w:pPr>
        <w:ind w:left="-15" w:right="608"/>
      </w:pPr>
      <w: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FD07B6" w:rsidRDefault="00723D15">
      <w:pPr>
        <w:ind w:left="540" w:right="608" w:firstLine="0"/>
      </w:pPr>
      <w:r>
        <w:t xml:space="preserve">7.4. Представитель Заказчика вправе осуществлять: </w:t>
      </w:r>
    </w:p>
    <w:p w:rsidR="00FD07B6" w:rsidRDefault="00723D15">
      <w:pPr>
        <w:numPr>
          <w:ilvl w:val="0"/>
          <w:numId w:val="25"/>
        </w:numPr>
        <w:ind w:right="608"/>
      </w:pPr>
      <w:r>
        <w:lastRenderedPageBreak/>
        <w:t xml:space="preserve">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w:t>
      </w:r>
    </w:p>
    <w:p w:rsidR="00FD07B6" w:rsidRDefault="00723D15">
      <w:pPr>
        <w:numPr>
          <w:ilvl w:val="0"/>
          <w:numId w:val="25"/>
        </w:numPr>
        <w:ind w:right="608"/>
      </w:pPr>
      <w:r>
        <w:t xml:space="preserve">принятие своевременных мер и контроль за устранением выявленных дефектов в технической и сметной документации; </w:t>
      </w:r>
    </w:p>
    <w:p w:rsidR="00FD07B6" w:rsidRDefault="00723D15">
      <w:pPr>
        <w:numPr>
          <w:ilvl w:val="0"/>
          <w:numId w:val="25"/>
        </w:numPr>
        <w:ind w:right="608"/>
      </w:pPr>
      <w:r>
        <w:t xml:space="preserve">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 </w:t>
      </w:r>
    </w:p>
    <w:p w:rsidR="00FD07B6" w:rsidRDefault="00723D15">
      <w:pPr>
        <w:numPr>
          <w:ilvl w:val="0"/>
          <w:numId w:val="25"/>
        </w:numPr>
        <w:ind w:right="608"/>
      </w:pPr>
      <w: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D07B6" w:rsidRDefault="00723D15">
      <w:pPr>
        <w:numPr>
          <w:ilvl w:val="0"/>
          <w:numId w:val="25"/>
        </w:numPr>
        <w:ind w:right="608"/>
      </w:pPr>
      <w:r>
        <w:t xml:space="preserve">проверку фактических объемов, качества и стоимости выполненных работ для расчета платежей Подрядчику и визирование акта приемки выполненных работ </w:t>
      </w:r>
      <w:hyperlink r:id="rId17">
        <w:r>
          <w:t>КС</w:t>
        </w:r>
      </w:hyperlink>
      <w:hyperlink r:id="rId18">
        <w:r>
          <w:t>-</w:t>
        </w:r>
      </w:hyperlink>
      <w:hyperlink r:id="rId19">
        <w:r>
          <w:t>2</w:t>
        </w:r>
      </w:hyperlink>
      <w:hyperlink r:id="rId20">
        <w:r>
          <w:t>;</w:t>
        </w:r>
      </w:hyperlink>
      <w:r>
        <w:t xml:space="preserve"> </w:t>
      </w:r>
    </w:p>
    <w:p w:rsidR="00FD07B6" w:rsidRDefault="00723D15">
      <w:pPr>
        <w:numPr>
          <w:ilvl w:val="0"/>
          <w:numId w:val="25"/>
        </w:numPr>
        <w:ind w:right="608"/>
      </w:pPr>
      <w:r>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07B6" w:rsidRDefault="00723D15">
      <w:pPr>
        <w:ind w:left="-15" w:right="608"/>
      </w:pPr>
      <w:r>
        <w:t xml:space="preserve">7.5. С целью осуществления полномочий, указанных в пункте 7.4 Договора, представитель Заказчика имеет право: </w:t>
      </w:r>
    </w:p>
    <w:p w:rsidR="00FD07B6" w:rsidRDefault="00723D15">
      <w:pPr>
        <w:numPr>
          <w:ilvl w:val="0"/>
          <w:numId w:val="26"/>
        </w:numPr>
        <w:ind w:right="608"/>
      </w:pPr>
      <w:r>
        <w:t xml:space="preserve">проводить совещания с Подрядчиком и участвовать в совещаниях, </w:t>
      </w:r>
      <w:proofErr w:type="spellStart"/>
      <w:r>
        <w:t>проводящихся</w:t>
      </w:r>
      <w:proofErr w:type="spellEnd"/>
      <w:r>
        <w:t xml:space="preserve"> по инициативе Заказчика или Подрядчика; </w:t>
      </w:r>
    </w:p>
    <w:p w:rsidR="00FD07B6" w:rsidRDefault="00723D15">
      <w:pPr>
        <w:numPr>
          <w:ilvl w:val="0"/>
          <w:numId w:val="26"/>
        </w:numPr>
        <w:ind w:right="608"/>
      </w:pPr>
      <w:r>
        <w:t xml:space="preserve">давать в письменной форме замечания Подрядчику и требовать от него устранения указанных в замечаниях недостатков. </w:t>
      </w:r>
    </w:p>
    <w:p w:rsidR="00FD07B6" w:rsidRDefault="00723D15">
      <w:pPr>
        <w:numPr>
          <w:ilvl w:val="1"/>
          <w:numId w:val="27"/>
        </w:numPr>
        <w:ind w:right="608"/>
      </w:pPr>
      <w:r>
        <w:t xml:space="preserve">Представитель Заказчика не имеет права вносить изменения в Договор или требовать от Подрядчика действий, нарушающих условия Договора. </w:t>
      </w:r>
    </w:p>
    <w:p w:rsidR="00FD07B6" w:rsidRDefault="00723D15">
      <w:pPr>
        <w:numPr>
          <w:ilvl w:val="1"/>
          <w:numId w:val="27"/>
        </w:numPr>
        <w:ind w:right="608"/>
      </w:pPr>
      <w: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07B6" w:rsidRDefault="00723D15">
      <w:pPr>
        <w:numPr>
          <w:ilvl w:val="1"/>
          <w:numId w:val="27"/>
        </w:numPr>
        <w:ind w:right="608"/>
      </w:pPr>
      <w: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07B6" w:rsidRDefault="00723D15">
      <w:pPr>
        <w:numPr>
          <w:ilvl w:val="1"/>
          <w:numId w:val="27"/>
        </w:numPr>
        <w:ind w:right="608"/>
      </w:pPr>
      <w: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FD07B6" w:rsidRDefault="00723D15">
      <w:pPr>
        <w:numPr>
          <w:ilvl w:val="1"/>
          <w:numId w:val="27"/>
        </w:numPr>
        <w:ind w:right="608"/>
      </w:pPr>
      <w: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FD07B6" w:rsidRDefault="00723D15">
      <w:pPr>
        <w:numPr>
          <w:ilvl w:val="1"/>
          <w:numId w:val="27"/>
        </w:numPr>
        <w:ind w:right="608"/>
      </w:pPr>
      <w:r>
        <w:t xml:space="preserve">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FD07B6" w:rsidRDefault="00723D15">
      <w:pPr>
        <w:numPr>
          <w:ilvl w:val="1"/>
          <w:numId w:val="27"/>
        </w:numPr>
        <w:ind w:right="608"/>
      </w:pPr>
      <w:r>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N 70 "Организация строительства". </w:t>
      </w:r>
    </w:p>
    <w:p w:rsidR="00FD07B6" w:rsidRDefault="00723D15">
      <w:pPr>
        <w:numPr>
          <w:ilvl w:val="1"/>
          <w:numId w:val="27"/>
        </w:numPr>
        <w:ind w:right="608"/>
      </w:pPr>
      <w:r>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w:t>
      </w:r>
      <w:r>
        <w:lastRenderedPageBreak/>
        <w:t xml:space="preserve">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 </w:t>
      </w:r>
    </w:p>
    <w:p w:rsidR="00FD07B6" w:rsidRDefault="00723D15">
      <w:pPr>
        <w:numPr>
          <w:ilvl w:val="1"/>
          <w:numId w:val="27"/>
        </w:numPr>
        <w:ind w:right="608"/>
      </w:pPr>
      <w:r>
        <w:t xml:space="preserve">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 </w:t>
      </w:r>
    </w:p>
    <w:p w:rsidR="00FD07B6" w:rsidRDefault="00723D15">
      <w:pPr>
        <w:numPr>
          <w:ilvl w:val="1"/>
          <w:numId w:val="27"/>
        </w:numPr>
        <w:ind w:right="608"/>
      </w:pPr>
      <w:r>
        <w:t xml:space="preserve">Строительный мусор и другие отходы, образуемые в процессе производства работ вывозятся в места скопления мусора. Подрядчик не вправе использовать для размещения строительного мусора и других отходов контейнерные площадки, предназначенные для размещения бытовых отходов. </w:t>
      </w:r>
    </w:p>
    <w:p w:rsidR="00FD07B6" w:rsidRDefault="00723D15">
      <w:pPr>
        <w:spacing w:after="31" w:line="259" w:lineRule="auto"/>
        <w:ind w:right="0" w:firstLine="0"/>
        <w:jc w:val="left"/>
      </w:pPr>
      <w:r>
        <w:t xml:space="preserve"> </w:t>
      </w:r>
    </w:p>
    <w:p w:rsidR="00FD07B6" w:rsidRDefault="00723D15">
      <w:pPr>
        <w:pStyle w:val="1"/>
        <w:ind w:left="535" w:right="0"/>
      </w:pPr>
      <w:r>
        <w:t xml:space="preserve">Статья 8. Сдача и приемка объекта в эксплуатацию </w:t>
      </w:r>
    </w:p>
    <w:p w:rsidR="00FD07B6" w:rsidRDefault="00723D15">
      <w:pPr>
        <w:ind w:left="-15" w:right="608"/>
      </w:pPr>
      <w:r>
        <w:t xml:space="preserve">8.1. Приемка результатов завершенных работ осуществляется в соответствии с требованиями ГОСТ Р 52169-2012 «Оборудование и покрытия детских игровых площадок. Безопасность конструкции и методы испытаний. Общие требования», ГОСТ Р 52300-2013 «Оборудование и покрытия детских игровых площадок. Безопасность конструкции и методы испытаний каруселей. Общие требования», ГОСТ Р 52167-2012 «Оборудование и покрытия детских игровых площадок. Безопасность конструкции и методы испытаний качелей. Общие требования» ГОСТ Р ИСО/МЭК 50-2002 «Безопасность детей и стандарты. Общие требования», ГОСТ Р ЕН 1177-2013 «Покрытия игровых площадок </w:t>
      </w:r>
      <w:proofErr w:type="spellStart"/>
      <w:r>
        <w:t>ударопоглощающие</w:t>
      </w:r>
      <w:proofErr w:type="spellEnd"/>
      <w:r>
        <w:t>. Определение критической высоты падения» ГОСТ ИСО/МЭК 17025-2009 «Общие требования к компетентности испытательных и калибровочных лабораторий», ГОСТ Р 52301-2013 «Оборудование и покрытия детских игровых площадок. Безопасность при эксплуатации. Общие требования</w:t>
      </w:r>
      <w:proofErr w:type="gramStart"/>
      <w:r>
        <w:t>»,  ГОСТ</w:t>
      </w:r>
      <w:proofErr w:type="gramEnd"/>
      <w:r>
        <w:t xml:space="preserve"> Р 52168-2012 «Оборудование и покрытия детских игровых площадок. Безопасность конструкции и методы испытаний горок. Общие требования», СП 78.13330.2012 «СНиП 3.06.03-85. Автомобильные дороги», СП 52.13330.2011 «СНиП 23-05-95*. Естественное и искусственное освещение</w:t>
      </w:r>
      <w:proofErr w:type="gramStart"/>
      <w:r>
        <w:t>»,  технической</w:t>
      </w:r>
      <w:proofErr w:type="gramEnd"/>
      <w:r>
        <w:t xml:space="preserve"> и сметной документацией, а также иными применимыми нормативными актами. </w:t>
      </w:r>
    </w:p>
    <w:p w:rsidR="00FD07B6" w:rsidRDefault="00723D15">
      <w:pPr>
        <w:ind w:left="-15" w:right="608"/>
      </w:pPr>
      <w: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w:t>
      </w:r>
      <w:proofErr w:type="spellStart"/>
      <w:r>
        <w:t>счетфактуру</w:t>
      </w:r>
      <w:proofErr w:type="spellEnd"/>
      <w:r>
        <w:t xml:space="preserve">, акт по </w:t>
      </w:r>
      <w:hyperlink r:id="rId21">
        <w:r>
          <w:t>форме КС</w:t>
        </w:r>
      </w:hyperlink>
      <w:hyperlink r:id="rId22">
        <w:r>
          <w:t>-</w:t>
        </w:r>
      </w:hyperlink>
      <w:hyperlink r:id="rId23">
        <w:r>
          <w:t>2</w:t>
        </w:r>
      </w:hyperlink>
      <w:hyperlink r:id="rId24">
        <w:r>
          <w:t xml:space="preserve"> </w:t>
        </w:r>
      </w:hyperlink>
      <w:r>
        <w:t xml:space="preserve">и справку по </w:t>
      </w:r>
      <w:hyperlink r:id="rId25">
        <w:r>
          <w:t>форме КС</w:t>
        </w:r>
      </w:hyperlink>
      <w:hyperlink r:id="rId26">
        <w:r>
          <w:t>-</w:t>
        </w:r>
      </w:hyperlink>
      <w:hyperlink r:id="rId27">
        <w:r>
          <w:t>3</w:t>
        </w:r>
      </w:hyperlink>
      <w:hyperlink r:id="rId28">
        <w:r>
          <w:t>.</w:t>
        </w:r>
      </w:hyperlink>
      <w:r>
        <w:t xml:space="preserve"> Заказчик в течение 5 рабочих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D07B6" w:rsidRDefault="00723D15">
      <w:pPr>
        <w:ind w:left="-15" w:right="608"/>
      </w:pPr>
      <w:r>
        <w:t xml:space="preserve">8.3. Объект считается принятым в эксплуатацию со дня подписания акта приемки объекта в эксплуатацию. </w:t>
      </w:r>
    </w:p>
    <w:p w:rsidR="00FD07B6" w:rsidRDefault="00723D15">
      <w:pPr>
        <w:ind w:left="-15" w:right="608"/>
      </w:pPr>
      <w: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но не более чем в течение 5 рабочих дней с момента составления акта. </w:t>
      </w:r>
    </w:p>
    <w:p w:rsidR="00FD07B6" w:rsidRDefault="00723D15">
      <w:pPr>
        <w:ind w:left="-15" w:right="608"/>
      </w:pPr>
      <w: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FD07B6" w:rsidRDefault="00723D15">
      <w:pPr>
        <w:ind w:left="-15" w:right="608"/>
      </w:pPr>
      <w:r>
        <w:lastRenderedPageBreak/>
        <w:t xml:space="preserve">8.6. С момента приемки объекта в эксплуатацию ответственность за сохранность объекта и риски возможного его повреждения или утраты несут собственники помещений в многоквартирных домах №№ ______ по ул. ____________________________. </w:t>
      </w:r>
    </w:p>
    <w:p w:rsidR="00FD07B6" w:rsidRDefault="00723D15">
      <w:pPr>
        <w:spacing w:after="31" w:line="259" w:lineRule="auto"/>
        <w:ind w:right="0" w:firstLine="0"/>
        <w:jc w:val="left"/>
      </w:pPr>
      <w:r>
        <w:t xml:space="preserve"> </w:t>
      </w:r>
    </w:p>
    <w:p w:rsidR="00FD07B6" w:rsidRDefault="00723D15">
      <w:pPr>
        <w:pStyle w:val="1"/>
        <w:ind w:left="535" w:right="0"/>
      </w:pPr>
      <w:r>
        <w:t xml:space="preserve">Статья 9. Гарантии качества по сданным работам </w:t>
      </w:r>
    </w:p>
    <w:p w:rsidR="00FD07B6" w:rsidRDefault="00723D15">
      <w:pPr>
        <w:ind w:left="-15" w:right="608"/>
      </w:pPr>
      <w: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D07B6" w:rsidRDefault="00723D15">
      <w:pPr>
        <w:ind w:left="-15" w:right="608"/>
      </w:pPr>
      <w:r>
        <w:t xml:space="preserve">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D07B6" w:rsidRDefault="00723D15">
      <w:pPr>
        <w:ind w:left="-15" w:right="608"/>
      </w:pPr>
      <w:r>
        <w:t xml:space="preserve">9.3. При обнаружении дефектов Заказчик должен письменно известить об этом Подрядчика. Подрядчик направляет к Заказчику своего представителя не позднее ______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07B6" w:rsidRDefault="00723D15">
      <w:pPr>
        <w:ind w:left="-15" w:right="608"/>
      </w:pPr>
      <w: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proofErr w:type="gramStart"/>
      <w:r>
        <w:t>услуг</w:t>
      </w:r>
      <w:proofErr w:type="gramEnd"/>
      <w:r>
        <w:t xml:space="preserve"> которых при установлении наступления гарантийного случая несет Подрядчик. </w:t>
      </w:r>
    </w:p>
    <w:p w:rsidR="00FD07B6" w:rsidRDefault="00723D15">
      <w:pPr>
        <w:ind w:left="-15" w:right="608"/>
      </w:pPr>
      <w: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D07B6" w:rsidRDefault="00723D15">
      <w:pPr>
        <w:spacing w:after="31" w:line="259" w:lineRule="auto"/>
        <w:ind w:right="0" w:firstLine="0"/>
        <w:jc w:val="left"/>
      </w:pPr>
      <w:r>
        <w:t xml:space="preserve"> </w:t>
      </w:r>
    </w:p>
    <w:p w:rsidR="00FD07B6" w:rsidRDefault="00723D15">
      <w:pPr>
        <w:pStyle w:val="1"/>
        <w:ind w:left="535" w:right="0"/>
      </w:pPr>
      <w:r>
        <w:t xml:space="preserve">Статья 10. Ответственность Сторон </w:t>
      </w:r>
    </w:p>
    <w:p w:rsidR="00FD07B6" w:rsidRDefault="00723D15">
      <w:pPr>
        <w:ind w:left="-15" w:right="608"/>
      </w:pPr>
      <w: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D07B6" w:rsidRDefault="00723D15">
      <w:pPr>
        <w:ind w:left="-15" w:right="608"/>
      </w:pPr>
      <w:r>
        <w:t xml:space="preserve">10.2. За нарушение сроков исполнения обязательств по Договору Подрядчик несет ответственность в виде неустойки в размере 0,1 (ноль целых одна десятая) процента от стоимости, указанной в пункте 1.2 Договора, за каждый день просрочки до фактического исполнения соответствующей обязанности. </w:t>
      </w:r>
    </w:p>
    <w:p w:rsidR="00FD07B6" w:rsidRDefault="00723D15">
      <w:pPr>
        <w:ind w:left="-15" w:right="608"/>
      </w:pPr>
      <w: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D07B6" w:rsidRDefault="00723D15">
      <w:pPr>
        <w:ind w:left="-15" w:right="608"/>
      </w:pPr>
      <w:r>
        <w:t xml:space="preserve">10.4. В случае нарушения Подрядчиком условий, предусмотренных подпунктами 5 – 7, 9, 12 пункта 6.1 настоящего договора, представитель составляет акт, фиксирующий выявленное нарушение, подписываемый Заказчиком и Подрядчиком, а в случае отказа Подрядчика от подписи - в одностороннем порядке. За нарушение Подрядчиком условий, предусмотренных подпунктами 5 – 7, 9, 12 пункта 6.1 настоящего договора Подрядчик </w:t>
      </w:r>
      <w:r>
        <w:lastRenderedPageBreak/>
        <w:t xml:space="preserve">выплачивает Заказчику неустойку в размере 0,5 (ноль целых пять десятых) процента стоимости, указанной в пункте 1.2 Договора, за каждый день до фактического устранения нарушений. </w:t>
      </w:r>
    </w:p>
    <w:p w:rsidR="00FD07B6" w:rsidRDefault="00723D15">
      <w:pPr>
        <w:ind w:left="-15" w:right="608"/>
      </w:pPr>
      <w:r>
        <w:t xml:space="preserve">В случае привлечения Заказчика к административной ответственности в связи с нарушением Подрядчиком условий настоящего договора, Подрядчик обязан выплатить Заказчику штраф в размере, соответствующем размеру административного штрафа, который уплачен или подлежит уплате Заказчиком в связи с привлечением к административной ответственности. </w:t>
      </w:r>
    </w:p>
    <w:p w:rsidR="00FD07B6" w:rsidRDefault="00723D15">
      <w:pPr>
        <w:ind w:left="-15" w:right="608"/>
      </w:pPr>
      <w: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D07B6" w:rsidRDefault="00723D15">
      <w:pPr>
        <w:ind w:left="-15" w:right="608"/>
      </w:pPr>
      <w:r>
        <w:t xml:space="preserve">10.6. Указанные в настоящей статье штрафы взимаются за каждое нарушение в отдельности. </w:t>
      </w:r>
    </w:p>
    <w:p w:rsidR="00FD07B6" w:rsidRDefault="00723D15">
      <w:pPr>
        <w:ind w:left="-15" w:right="608"/>
      </w:pPr>
      <w: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07B6" w:rsidRDefault="00723D15">
      <w:pPr>
        <w:spacing w:after="27" w:line="259" w:lineRule="auto"/>
        <w:ind w:right="0" w:firstLine="0"/>
        <w:jc w:val="left"/>
      </w:pPr>
      <w:r>
        <w:rPr>
          <w:b/>
        </w:rPr>
        <w:t xml:space="preserve"> </w:t>
      </w:r>
    </w:p>
    <w:p w:rsidR="00FD07B6" w:rsidRDefault="00723D15">
      <w:pPr>
        <w:pStyle w:val="1"/>
        <w:ind w:left="535" w:right="0"/>
      </w:pPr>
      <w:r>
        <w:t xml:space="preserve">Статья 11. Внесение изменений в техническую документацию </w:t>
      </w:r>
    </w:p>
    <w:p w:rsidR="00FD07B6" w:rsidRDefault="00723D15">
      <w:pPr>
        <w:ind w:left="-15" w:right="608"/>
      </w:pPr>
      <w:r>
        <w:t xml:space="preserve">11.1. Заказчик вправе вносить изменения в техническую документацию при условии, что дополнительные работы по стоимости не превышают 10 (десять) процентов указанной в пункте 1.2 Договора стоимости работ и характер работ не изменяется. </w:t>
      </w:r>
    </w:p>
    <w:p w:rsidR="00FD07B6" w:rsidRDefault="00723D15">
      <w:pPr>
        <w:ind w:left="-15" w:right="608"/>
      </w:pPr>
      <w:r>
        <w:t xml:space="preserve">11.2. При внесении изменений в техническую документацию в соответствии с пунктом 11.1.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 пределах средств, поступивших Заказчику на выполнение работ по Договору из источников финансирования, указанных в п. 1.7. Договора. </w:t>
      </w:r>
    </w:p>
    <w:p w:rsidR="00FD07B6" w:rsidRDefault="00723D15">
      <w:pPr>
        <w:spacing w:after="26" w:line="259" w:lineRule="auto"/>
        <w:ind w:right="0" w:firstLine="0"/>
        <w:jc w:val="left"/>
      </w:pPr>
      <w:r>
        <w:rPr>
          <w:b/>
        </w:rPr>
        <w:t xml:space="preserve"> </w:t>
      </w:r>
    </w:p>
    <w:p w:rsidR="00FD07B6" w:rsidRDefault="00723D15">
      <w:pPr>
        <w:pStyle w:val="1"/>
        <w:ind w:left="535" w:right="0"/>
      </w:pPr>
      <w:r>
        <w:t xml:space="preserve">Статья 12. Обстоятельства непреодолимой силы </w:t>
      </w:r>
    </w:p>
    <w:p w:rsidR="00FD07B6" w:rsidRDefault="00723D15">
      <w:pPr>
        <w:ind w:left="-15" w:right="608"/>
      </w:pPr>
      <w: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07B6" w:rsidRDefault="00723D15">
      <w:pPr>
        <w:ind w:left="-15" w:right="608"/>
      </w:pPr>
      <w:r>
        <w:t xml:space="preserve">12.2. В случае наступления обстоятельств, указанных в пункте 12.1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FD07B6" w:rsidRDefault="00723D15">
      <w:pPr>
        <w:ind w:left="-15" w:right="608"/>
      </w:pPr>
      <w:r>
        <w:t xml:space="preserve">12.3. С момента наступления форс-мажорных обстоятельств действие Договора приостанавливается до момента, определяемого Сторонами. </w:t>
      </w:r>
    </w:p>
    <w:p w:rsidR="00FD07B6" w:rsidRDefault="00723D15">
      <w:pPr>
        <w:spacing w:after="32" w:line="259" w:lineRule="auto"/>
        <w:ind w:right="0" w:firstLine="0"/>
        <w:jc w:val="left"/>
      </w:pPr>
      <w:r>
        <w:t xml:space="preserve"> </w:t>
      </w:r>
    </w:p>
    <w:p w:rsidR="00FD07B6" w:rsidRDefault="00723D15">
      <w:pPr>
        <w:pStyle w:val="1"/>
        <w:ind w:left="535" w:right="0"/>
      </w:pPr>
      <w:r>
        <w:lastRenderedPageBreak/>
        <w:t xml:space="preserve">Статья 13. Порядок расторжения Договора </w:t>
      </w:r>
    </w:p>
    <w:p w:rsidR="00FD07B6" w:rsidRDefault="00723D15">
      <w:pPr>
        <w:ind w:left="-15" w:right="608"/>
      </w:pPr>
      <w: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D07B6" w:rsidRDefault="00723D15">
      <w:pPr>
        <w:numPr>
          <w:ilvl w:val="0"/>
          <w:numId w:val="28"/>
        </w:numPr>
        <w:ind w:right="608"/>
      </w:pPr>
      <w:r>
        <w:t xml:space="preserve">если в течение 10 дней с даты подписания Сторонами Договора Подрядчик не представил обеспечение исполнения Договора; </w:t>
      </w:r>
    </w:p>
    <w:p w:rsidR="00FD07B6" w:rsidRDefault="00723D15">
      <w:pPr>
        <w:numPr>
          <w:ilvl w:val="0"/>
          <w:numId w:val="28"/>
        </w:numPr>
        <w:ind w:right="608"/>
      </w:pPr>
      <w:r>
        <w:t xml:space="preserve">если Подрядчик не приступил к выполнению работ на объекте в течение 10 дней с установленной в пункте 4.1 Договора даты начала работ; </w:t>
      </w:r>
    </w:p>
    <w:p w:rsidR="00FD07B6" w:rsidRDefault="00723D15">
      <w:pPr>
        <w:numPr>
          <w:ilvl w:val="0"/>
          <w:numId w:val="28"/>
        </w:numPr>
        <w:ind w:right="608"/>
      </w:pPr>
      <w:r>
        <w:t xml:space="preserve">в случае неоднократного нарушения Подрядчиком обязательств по Договору. </w:t>
      </w:r>
    </w:p>
    <w:p w:rsidR="00FD07B6" w:rsidRDefault="00723D15">
      <w:pPr>
        <w:ind w:left="-15" w:right="608"/>
      </w:pPr>
      <w:r>
        <w:t xml:space="preserve">Основания расторжения, предусмотренные настоящим пунктом, не являются ограничением права Заказчика, предусмотренного ст. 717 ГК РФ. </w:t>
      </w:r>
    </w:p>
    <w:p w:rsidR="00FD07B6" w:rsidRDefault="00723D15">
      <w:pPr>
        <w:numPr>
          <w:ilvl w:val="1"/>
          <w:numId w:val="29"/>
        </w:numPr>
        <w:ind w:right="608"/>
      </w:pPr>
      <w:r>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07B6" w:rsidRDefault="00723D15">
      <w:pPr>
        <w:ind w:left="-15" w:right="608"/>
      </w:pPr>
      <w:r>
        <w:t xml:space="preserve">Все юридически значимые сообщения считаются доставленными с момента поступления адресату (в том числе в случае, если по обстоятельствам, зависящим от адресата, юридически значимое сообщение не было ему вручено или он не ознакомился с ним) или по истечению 10 рабочих дней с момента направления, в зависимости от того, какой срок наступит ранее». </w:t>
      </w:r>
    </w:p>
    <w:p w:rsidR="00FD07B6" w:rsidRDefault="00723D15">
      <w:pPr>
        <w:numPr>
          <w:ilvl w:val="1"/>
          <w:numId w:val="29"/>
        </w:numPr>
        <w:ind w:right="608"/>
      </w:pPr>
      <w:r>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D07B6" w:rsidRDefault="00723D15">
      <w:pPr>
        <w:spacing w:after="31" w:line="259" w:lineRule="auto"/>
        <w:ind w:right="0" w:firstLine="0"/>
        <w:jc w:val="left"/>
      </w:pPr>
      <w:r>
        <w:t xml:space="preserve"> </w:t>
      </w:r>
    </w:p>
    <w:p w:rsidR="00FD07B6" w:rsidRDefault="00723D15">
      <w:pPr>
        <w:pStyle w:val="1"/>
        <w:ind w:left="535" w:right="0"/>
      </w:pPr>
      <w:r>
        <w:t xml:space="preserve">Статья 14. Разрешение споров </w:t>
      </w:r>
    </w:p>
    <w:p w:rsidR="00FD07B6" w:rsidRDefault="00723D15">
      <w:pPr>
        <w:ind w:left="-15" w:right="608"/>
      </w:pPr>
      <w:r>
        <w:t xml:space="preserve">14.1. Спорные вопросы, возникающие в ходе исполнения Договора, разрешаются Сторонами путем переговоров. </w:t>
      </w:r>
    </w:p>
    <w:p w:rsidR="00FD07B6" w:rsidRDefault="00723D15">
      <w:pPr>
        <w:ind w:left="-15" w:right="608"/>
      </w:pPr>
      <w: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FD07B6" w:rsidRDefault="00723D15">
      <w:pPr>
        <w:ind w:left="-15" w:right="608"/>
      </w:pPr>
      <w: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D07B6" w:rsidRDefault="00723D15">
      <w:pPr>
        <w:spacing w:after="31" w:line="259" w:lineRule="auto"/>
        <w:ind w:right="0" w:firstLine="0"/>
        <w:jc w:val="left"/>
      </w:pPr>
      <w:r>
        <w:t xml:space="preserve"> </w:t>
      </w:r>
    </w:p>
    <w:p w:rsidR="00FD07B6" w:rsidRDefault="00723D15">
      <w:pPr>
        <w:pStyle w:val="1"/>
        <w:ind w:left="535" w:right="0"/>
      </w:pPr>
      <w:r>
        <w:lastRenderedPageBreak/>
        <w:t xml:space="preserve">Статья 15. Особые условия </w:t>
      </w:r>
    </w:p>
    <w:p w:rsidR="00FD07B6" w:rsidRDefault="00723D15">
      <w:pPr>
        <w:ind w:left="-15" w:right="608"/>
      </w:pPr>
      <w:r>
        <w:t xml:space="preserve">15.1. Удержанная с окончательного платежа сумма обеспечения исполнения обязательств Подрядчика по устранению выявленных дефектов в течение гарантийного срока эксплуатации объекта, указанная в п. 2.2. Договора, выплачивается Подрядчику в течение 14 дней со дня окончания гарантийного срока при условии надлежащего выполнения Подрядчиком гарантийных обязательств при наступлении гарантийного случая. </w:t>
      </w:r>
    </w:p>
    <w:p w:rsidR="00FD07B6" w:rsidRDefault="00723D15">
      <w:pPr>
        <w:spacing w:after="30" w:line="259" w:lineRule="auto"/>
        <w:ind w:right="0" w:firstLine="0"/>
        <w:jc w:val="left"/>
      </w:pPr>
      <w:r>
        <w:t xml:space="preserve"> </w:t>
      </w:r>
    </w:p>
    <w:p w:rsidR="00FD07B6" w:rsidRDefault="00723D15">
      <w:pPr>
        <w:pStyle w:val="1"/>
        <w:ind w:left="535" w:right="0"/>
      </w:pPr>
      <w:r>
        <w:t xml:space="preserve">Статья 16. Прочие условия </w:t>
      </w:r>
    </w:p>
    <w:p w:rsidR="00FD07B6" w:rsidRDefault="00723D15">
      <w:pPr>
        <w:ind w:left="-15" w:right="608"/>
      </w:pPr>
      <w:r>
        <w:t xml:space="preserve">16.1. Все изменения и дополнения к Договору считаются действительными, если они оформлены в письменной форме и подписаны Сторонами. </w:t>
      </w:r>
    </w:p>
    <w:p w:rsidR="00FD07B6" w:rsidRDefault="00723D15">
      <w:pPr>
        <w:ind w:left="-15" w:right="608"/>
      </w:pPr>
      <w: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FD07B6" w:rsidRDefault="00723D15">
      <w:pPr>
        <w:ind w:left="-15" w:right="608"/>
      </w:pPr>
      <w:r>
        <w:t xml:space="preserve">16.3. Договор составлен в 2 подлинных экземплярах, имеющих равную юридическую силу, а именно: 1 экземпляр - Заказчику, 1 экземпляр - Подрядчику. </w:t>
      </w:r>
    </w:p>
    <w:p w:rsidR="00FD07B6" w:rsidRDefault="00723D15">
      <w:pPr>
        <w:ind w:left="540" w:right="608" w:firstLine="0"/>
      </w:pPr>
      <w:r>
        <w:t xml:space="preserve">16.4. Договор считается заключенным с момента его подписания Сторонами и действует до </w:t>
      </w:r>
    </w:p>
    <w:p w:rsidR="00FD07B6" w:rsidRDefault="00723D15">
      <w:pPr>
        <w:ind w:left="-15" w:right="608" w:firstLine="0"/>
      </w:pPr>
      <w:r>
        <w:t xml:space="preserve">исполнения Сторонами своих обязательств. </w:t>
      </w:r>
    </w:p>
    <w:p w:rsidR="00FD07B6" w:rsidRDefault="00723D15">
      <w:pPr>
        <w:spacing w:after="31" w:line="259" w:lineRule="auto"/>
        <w:ind w:right="0" w:firstLine="0"/>
        <w:jc w:val="left"/>
      </w:pPr>
      <w:r>
        <w:t xml:space="preserve"> </w:t>
      </w:r>
    </w:p>
    <w:p w:rsidR="00FD07B6" w:rsidRDefault="00723D15">
      <w:pPr>
        <w:pStyle w:val="1"/>
        <w:ind w:left="535" w:right="0"/>
      </w:pPr>
      <w:r>
        <w:t xml:space="preserve">Статья 17. Приложения к Договору </w:t>
      </w:r>
    </w:p>
    <w:p w:rsidR="00FD07B6" w:rsidRDefault="00723D15">
      <w:pPr>
        <w:spacing w:after="204"/>
        <w:ind w:left="-15" w:right="608"/>
      </w:pPr>
      <w:r>
        <w:t xml:space="preserve">Приложениями к настоящему договору, составляющими его неотъемлемую часть, являются следующие документы: </w:t>
      </w:r>
    </w:p>
    <w:p w:rsidR="00FD07B6" w:rsidRDefault="00723D15" w:rsidP="00ED60CC">
      <w:pPr>
        <w:numPr>
          <w:ilvl w:val="0"/>
          <w:numId w:val="30"/>
        </w:numPr>
        <w:spacing w:after="0"/>
        <w:ind w:right="608" w:hanging="240"/>
      </w:pPr>
      <w:r>
        <w:t xml:space="preserve">____________________________________________________________________ </w:t>
      </w:r>
    </w:p>
    <w:p w:rsidR="00FD07B6" w:rsidRDefault="00723D15" w:rsidP="00ED60CC">
      <w:pPr>
        <w:numPr>
          <w:ilvl w:val="0"/>
          <w:numId w:val="30"/>
        </w:numPr>
        <w:spacing w:after="0"/>
        <w:ind w:right="608" w:hanging="240"/>
      </w:pPr>
      <w:r>
        <w:t xml:space="preserve">____________________________________________________________________ </w:t>
      </w:r>
    </w:p>
    <w:p w:rsidR="00FD07B6" w:rsidRDefault="00723D15" w:rsidP="00ED60CC">
      <w:pPr>
        <w:numPr>
          <w:ilvl w:val="0"/>
          <w:numId w:val="30"/>
        </w:numPr>
        <w:spacing w:after="0"/>
        <w:ind w:right="608" w:hanging="240"/>
      </w:pPr>
      <w:r>
        <w:t xml:space="preserve">____________________________________________________________________ </w:t>
      </w:r>
    </w:p>
    <w:p w:rsidR="00FD07B6" w:rsidRDefault="00723D15" w:rsidP="00ED60CC">
      <w:pPr>
        <w:spacing w:after="0" w:line="259" w:lineRule="auto"/>
        <w:ind w:right="0" w:firstLine="0"/>
        <w:jc w:val="left"/>
      </w:pPr>
      <w:r>
        <w:t xml:space="preserve"> </w:t>
      </w:r>
    </w:p>
    <w:p w:rsidR="00FD07B6" w:rsidRDefault="00723D15" w:rsidP="00A1761B">
      <w:pPr>
        <w:spacing w:after="31" w:line="259" w:lineRule="auto"/>
        <w:ind w:right="0" w:firstLine="0"/>
        <w:jc w:val="left"/>
      </w:pPr>
      <w:r>
        <w:t xml:space="preserve"> </w:t>
      </w:r>
      <w:r>
        <w:rPr>
          <w:b/>
        </w:rPr>
        <w:t xml:space="preserve">АДРЕСА, БАНКОВСКИЕ РЕКВИЗИТЫ И ПОДПИСИ СТОРОН. </w:t>
      </w:r>
    </w:p>
    <w:tbl>
      <w:tblPr>
        <w:tblStyle w:val="TableGrid"/>
        <w:tblW w:w="9304" w:type="dxa"/>
        <w:tblInd w:w="142" w:type="dxa"/>
        <w:tblCellMar>
          <w:top w:w="45" w:type="dxa"/>
        </w:tblCellMar>
        <w:tblLook w:val="04A0" w:firstRow="1" w:lastRow="0" w:firstColumn="1" w:lastColumn="0" w:noHBand="0" w:noVBand="1"/>
      </w:tblPr>
      <w:tblGrid>
        <w:gridCol w:w="4390"/>
        <w:gridCol w:w="4914"/>
      </w:tblGrid>
      <w:tr w:rsidR="00FD07B6" w:rsidTr="005743F1">
        <w:trPr>
          <w:trHeight w:val="5808"/>
        </w:trPr>
        <w:tc>
          <w:tcPr>
            <w:tcW w:w="4390" w:type="dxa"/>
            <w:tcBorders>
              <w:top w:val="nil"/>
              <w:left w:val="nil"/>
              <w:bottom w:val="nil"/>
              <w:right w:val="nil"/>
            </w:tcBorders>
          </w:tcPr>
          <w:p w:rsidR="005743F1" w:rsidRPr="005743F1" w:rsidRDefault="005743F1" w:rsidP="005743F1">
            <w:pPr>
              <w:ind w:firstLine="0"/>
              <w:rPr>
                <w:b/>
                <w:szCs w:val="24"/>
              </w:rPr>
            </w:pPr>
            <w:r w:rsidRPr="005743F1">
              <w:rPr>
                <w:b/>
                <w:szCs w:val="24"/>
              </w:rPr>
              <w:t>ООО «УК ЖКХ Октябрьского района»</w:t>
            </w:r>
          </w:p>
          <w:p w:rsidR="005743F1" w:rsidRPr="005743F1" w:rsidRDefault="005743F1" w:rsidP="005743F1">
            <w:pPr>
              <w:ind w:firstLine="0"/>
              <w:rPr>
                <w:szCs w:val="24"/>
              </w:rPr>
            </w:pPr>
            <w:r w:rsidRPr="005743F1">
              <w:rPr>
                <w:szCs w:val="24"/>
              </w:rPr>
              <w:t>ИНН 6672200900 КПП 668501001</w:t>
            </w:r>
          </w:p>
          <w:p w:rsidR="005743F1" w:rsidRPr="005743F1" w:rsidRDefault="005743F1" w:rsidP="005743F1">
            <w:pPr>
              <w:ind w:firstLine="0"/>
              <w:rPr>
                <w:szCs w:val="24"/>
              </w:rPr>
            </w:pPr>
            <w:r w:rsidRPr="005743F1">
              <w:rPr>
                <w:szCs w:val="24"/>
              </w:rPr>
              <w:t>Р/с 40702810962160003608</w:t>
            </w:r>
          </w:p>
          <w:p w:rsidR="005743F1" w:rsidRPr="005743F1" w:rsidRDefault="005743F1" w:rsidP="005743F1">
            <w:pPr>
              <w:ind w:right="138" w:firstLine="0"/>
              <w:rPr>
                <w:szCs w:val="24"/>
              </w:rPr>
            </w:pPr>
            <w:r w:rsidRPr="005743F1">
              <w:rPr>
                <w:szCs w:val="24"/>
              </w:rPr>
              <w:t xml:space="preserve">К/с 30101810900000000795 </w:t>
            </w:r>
          </w:p>
          <w:p w:rsidR="005743F1" w:rsidRPr="005743F1" w:rsidRDefault="005743F1" w:rsidP="005743F1">
            <w:pPr>
              <w:ind w:firstLine="0"/>
              <w:rPr>
                <w:szCs w:val="24"/>
              </w:rPr>
            </w:pPr>
            <w:r w:rsidRPr="005743F1">
              <w:rPr>
                <w:szCs w:val="24"/>
              </w:rPr>
              <w:t>в ПАО КБ «УБРИР» г. Екатеринбург</w:t>
            </w:r>
          </w:p>
          <w:p w:rsidR="005743F1" w:rsidRPr="005743F1" w:rsidRDefault="005743F1" w:rsidP="005743F1">
            <w:pPr>
              <w:ind w:firstLine="0"/>
              <w:rPr>
                <w:szCs w:val="24"/>
              </w:rPr>
            </w:pPr>
            <w:r w:rsidRPr="005743F1">
              <w:rPr>
                <w:szCs w:val="24"/>
              </w:rPr>
              <w:t>БИК 046577795</w:t>
            </w:r>
          </w:p>
          <w:p w:rsidR="005743F1" w:rsidRDefault="005743F1">
            <w:pPr>
              <w:spacing w:after="0" w:line="259" w:lineRule="auto"/>
              <w:ind w:left="276" w:right="0" w:firstLine="0"/>
              <w:jc w:val="left"/>
            </w:pPr>
          </w:p>
          <w:p w:rsidR="005743F1" w:rsidRDefault="005743F1">
            <w:pPr>
              <w:spacing w:after="0" w:line="259" w:lineRule="auto"/>
              <w:ind w:left="276" w:right="0" w:firstLine="0"/>
              <w:jc w:val="left"/>
            </w:pPr>
          </w:p>
          <w:p w:rsidR="005743F1" w:rsidRDefault="005743F1">
            <w:pPr>
              <w:spacing w:after="0" w:line="259" w:lineRule="auto"/>
              <w:ind w:left="276" w:right="0" w:firstLine="0"/>
              <w:jc w:val="left"/>
            </w:pPr>
          </w:p>
          <w:p w:rsidR="00FD07B6" w:rsidRDefault="00723D15">
            <w:pPr>
              <w:spacing w:after="0" w:line="259" w:lineRule="auto"/>
              <w:ind w:left="276" w:right="0" w:firstLine="0"/>
              <w:jc w:val="left"/>
            </w:pPr>
            <w:r w:rsidRPr="005743F1">
              <w:t>Управляющий</w:t>
            </w:r>
            <w:r>
              <w:t xml:space="preserve"> </w:t>
            </w:r>
          </w:p>
          <w:p w:rsidR="00FD07B6" w:rsidRDefault="00723D15">
            <w:pPr>
              <w:spacing w:after="0" w:line="259" w:lineRule="auto"/>
              <w:ind w:left="276" w:right="0" w:firstLine="0"/>
              <w:jc w:val="left"/>
            </w:pPr>
            <w:r>
              <w:t xml:space="preserve">  </w:t>
            </w:r>
          </w:p>
          <w:p w:rsidR="00FD07B6" w:rsidRDefault="00723D15">
            <w:pPr>
              <w:spacing w:after="0" w:line="261" w:lineRule="auto"/>
              <w:ind w:left="276" w:right="0" w:firstLine="0"/>
              <w:jc w:val="left"/>
            </w:pPr>
            <w:r>
              <w:t>__________________/</w:t>
            </w:r>
            <w:r w:rsidR="005743F1">
              <w:t>М.С. Плешаков</w:t>
            </w:r>
            <w:proofErr w:type="gramStart"/>
            <w:r>
              <w:t>/  МП</w:t>
            </w:r>
            <w:proofErr w:type="gramEnd"/>
            <w:r>
              <w:rPr>
                <w:b/>
                <w:sz w:val="22"/>
              </w:rPr>
              <w:t xml:space="preserve"> </w:t>
            </w:r>
          </w:p>
          <w:p w:rsidR="00FD07B6" w:rsidRDefault="00723D15">
            <w:pPr>
              <w:spacing w:after="0" w:line="259" w:lineRule="auto"/>
              <w:ind w:left="984" w:right="0" w:firstLine="0"/>
              <w:jc w:val="left"/>
            </w:pPr>
            <w:r>
              <w:rPr>
                <w:rFonts w:ascii="Calibri" w:eastAsia="Calibri" w:hAnsi="Calibri" w:cs="Calibri"/>
              </w:rPr>
              <w:t xml:space="preserve"> </w:t>
            </w:r>
          </w:p>
        </w:tc>
        <w:tc>
          <w:tcPr>
            <w:tcW w:w="4914" w:type="dxa"/>
            <w:tcBorders>
              <w:top w:val="nil"/>
              <w:left w:val="nil"/>
              <w:bottom w:val="nil"/>
              <w:right w:val="nil"/>
            </w:tcBorders>
          </w:tcPr>
          <w:p w:rsidR="00FD07B6" w:rsidRDefault="00723D15">
            <w:pPr>
              <w:spacing w:after="0" w:line="259" w:lineRule="auto"/>
              <w:ind w:right="0" w:firstLine="0"/>
              <w:jc w:val="left"/>
            </w:pPr>
            <w:r>
              <w:t xml:space="preserve">«Подрядчик»: </w:t>
            </w:r>
          </w:p>
          <w:p w:rsidR="00FD07B6" w:rsidRDefault="00723D15">
            <w:pPr>
              <w:spacing w:after="0" w:line="279" w:lineRule="auto"/>
              <w:ind w:right="0" w:firstLine="0"/>
              <w:jc w:val="left"/>
            </w:pPr>
            <w:r>
              <w:t xml:space="preserve">________________________________________ Юр. адрес: ______________________________ </w:t>
            </w:r>
          </w:p>
          <w:p w:rsidR="00FD07B6" w:rsidRDefault="00723D15">
            <w:pPr>
              <w:spacing w:after="7" w:line="272" w:lineRule="auto"/>
              <w:ind w:right="0" w:firstLine="0"/>
              <w:jc w:val="left"/>
            </w:pPr>
            <w:r>
              <w:t>________________________________________ ИНН _____________/КПП _________________ ОГРН __________________________________ р/с _____________________________________ в __________</w:t>
            </w:r>
            <w:bookmarkStart w:id="0" w:name="_GoBack"/>
            <w:bookmarkEnd w:id="0"/>
            <w:r>
              <w:t xml:space="preserve">_____________________________ к/с _____________________________________ БИК ________________ </w:t>
            </w:r>
          </w:p>
          <w:p w:rsidR="00FD07B6" w:rsidRDefault="00723D15">
            <w:pPr>
              <w:spacing w:after="0" w:line="259" w:lineRule="auto"/>
              <w:ind w:right="0" w:firstLine="0"/>
              <w:jc w:val="left"/>
            </w:pPr>
            <w:r>
              <w:t xml:space="preserve">тел. _________________ </w:t>
            </w:r>
          </w:p>
          <w:p w:rsidR="00FD07B6" w:rsidRDefault="00723D15">
            <w:pPr>
              <w:spacing w:after="0" w:line="259" w:lineRule="auto"/>
              <w:ind w:right="0" w:firstLine="0"/>
              <w:jc w:val="left"/>
            </w:pPr>
            <w:r>
              <w:rPr>
                <w:b/>
              </w:rPr>
              <w:t xml:space="preserve"> </w:t>
            </w:r>
          </w:p>
          <w:p w:rsidR="00FD07B6" w:rsidRDefault="00723D15" w:rsidP="005743F1">
            <w:pPr>
              <w:spacing w:after="0" w:line="259" w:lineRule="auto"/>
              <w:ind w:right="0" w:firstLine="0"/>
              <w:jc w:val="left"/>
            </w:pPr>
            <w:r>
              <w:rPr>
                <w:b/>
              </w:rPr>
              <w:t xml:space="preserve"> </w:t>
            </w:r>
            <w:r>
              <w:t>____________________/___________________/</w:t>
            </w:r>
            <w:r>
              <w:rPr>
                <w:b/>
              </w:rPr>
              <w:t xml:space="preserve"> </w:t>
            </w:r>
          </w:p>
          <w:p w:rsidR="00FD07B6" w:rsidRDefault="00723D15">
            <w:pPr>
              <w:spacing w:after="0" w:line="259" w:lineRule="auto"/>
              <w:ind w:right="0" w:firstLine="0"/>
              <w:jc w:val="left"/>
            </w:pPr>
            <w:r>
              <w:t>МП</w:t>
            </w:r>
            <w:r>
              <w:rPr>
                <w:sz w:val="22"/>
              </w:rPr>
              <w:t xml:space="preserve"> </w:t>
            </w:r>
          </w:p>
        </w:tc>
      </w:tr>
    </w:tbl>
    <w:p w:rsidR="00FD07B6" w:rsidRDefault="00FD07B6" w:rsidP="005743F1">
      <w:pPr>
        <w:spacing w:after="0" w:line="259" w:lineRule="auto"/>
        <w:ind w:right="0" w:firstLine="0"/>
        <w:jc w:val="right"/>
      </w:pPr>
    </w:p>
    <w:sectPr w:rsidR="00FD07B6" w:rsidSect="001C14EB">
      <w:footerReference w:type="even" r:id="rId29"/>
      <w:footerReference w:type="default" r:id="rId30"/>
      <w:footerReference w:type="first" r:id="rId31"/>
      <w:pgSz w:w="11906" w:h="16838"/>
      <w:pgMar w:top="1137" w:right="707" w:bottom="1277" w:left="994"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08A" w:rsidRDefault="00B2508A">
      <w:pPr>
        <w:spacing w:after="0" w:line="240" w:lineRule="auto"/>
      </w:pPr>
      <w:r>
        <w:separator/>
      </w:r>
    </w:p>
  </w:endnote>
  <w:endnote w:type="continuationSeparator" w:id="0">
    <w:p w:rsidR="00B2508A" w:rsidRDefault="00B2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F7" w:rsidRDefault="00E67BF7">
    <w:pPr>
      <w:spacing w:after="0" w:line="259" w:lineRule="auto"/>
      <w:ind w:right="61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67BF7" w:rsidRDefault="00E67BF7">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F7" w:rsidRDefault="00E67BF7">
    <w:pPr>
      <w:spacing w:after="0" w:line="259" w:lineRule="auto"/>
      <w:ind w:right="61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67BF7" w:rsidRDefault="00E67BF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F7" w:rsidRDefault="00E67BF7">
    <w:pPr>
      <w:spacing w:after="0" w:line="259" w:lineRule="auto"/>
      <w:ind w:right="61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67BF7" w:rsidRDefault="00E67BF7">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08A" w:rsidRDefault="00B2508A">
      <w:pPr>
        <w:spacing w:after="0" w:line="240" w:lineRule="auto"/>
      </w:pPr>
      <w:r>
        <w:separator/>
      </w:r>
    </w:p>
  </w:footnote>
  <w:footnote w:type="continuationSeparator" w:id="0">
    <w:p w:rsidR="00B2508A" w:rsidRDefault="00B25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161"/>
    <w:multiLevelType w:val="hybridMultilevel"/>
    <w:tmpl w:val="1B62F66A"/>
    <w:lvl w:ilvl="0" w:tplc="DD9AF3D8">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5862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C7A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6EC8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65F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003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406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048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22CD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4453EE"/>
    <w:multiLevelType w:val="hybridMultilevel"/>
    <w:tmpl w:val="32346DA2"/>
    <w:lvl w:ilvl="0" w:tplc="4610635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2A2FC">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4460C">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8E30C">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094F0">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9624">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83BF8">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0E6FE">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A927E">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A6AEC"/>
    <w:multiLevelType w:val="hybridMultilevel"/>
    <w:tmpl w:val="404637DE"/>
    <w:lvl w:ilvl="0" w:tplc="9AD439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0D6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855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478A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A43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290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47EC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ABE1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CB36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D2844"/>
    <w:multiLevelType w:val="multilevel"/>
    <w:tmpl w:val="C022946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16580A"/>
    <w:multiLevelType w:val="multilevel"/>
    <w:tmpl w:val="A200481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0D1B4B"/>
    <w:multiLevelType w:val="hybridMultilevel"/>
    <w:tmpl w:val="9D204122"/>
    <w:lvl w:ilvl="0" w:tplc="298413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2EF1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0AB8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4BC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818B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8727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C73F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8D7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880C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B73F88"/>
    <w:multiLevelType w:val="multilevel"/>
    <w:tmpl w:val="0B4CACC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92C353D"/>
    <w:multiLevelType w:val="hybridMultilevel"/>
    <w:tmpl w:val="2634E004"/>
    <w:lvl w:ilvl="0" w:tplc="77C8A6B0">
      <w:start w:val="4"/>
      <w:numFmt w:val="decimal"/>
      <w:lvlText w:val="%1."/>
      <w:lvlJc w:val="left"/>
      <w:pPr>
        <w:ind w:left="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AE1F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2890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2A96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A697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20E9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00A0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60E2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52AC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B70343"/>
    <w:multiLevelType w:val="hybridMultilevel"/>
    <w:tmpl w:val="8D30E02A"/>
    <w:lvl w:ilvl="0" w:tplc="2E98E9B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C263B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F4DF3E">
      <w:start w:val="1"/>
      <w:numFmt w:val="decimal"/>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28FC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E61F1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68B32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9849E4">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6D220">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45C96">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2582591"/>
    <w:multiLevelType w:val="hybridMultilevel"/>
    <w:tmpl w:val="A5EA7C98"/>
    <w:lvl w:ilvl="0" w:tplc="5E289E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3A0A0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8E88A">
      <w:start w:val="1"/>
      <w:numFmt w:val="decimal"/>
      <w:lvlRestart w:val="0"/>
      <w:lvlText w:val="%3)"/>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46313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DC68B8">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E29836">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0EF574">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4E03DA">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EC3804">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4850CA6"/>
    <w:multiLevelType w:val="hybridMultilevel"/>
    <w:tmpl w:val="CDC23FB0"/>
    <w:lvl w:ilvl="0" w:tplc="B6102A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A399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A3D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6115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C6C5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EC68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24B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CB18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110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EF207C"/>
    <w:multiLevelType w:val="multilevel"/>
    <w:tmpl w:val="ED00BDB0"/>
    <w:lvl w:ilvl="0">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3."/>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FBC4280"/>
    <w:multiLevelType w:val="hybridMultilevel"/>
    <w:tmpl w:val="E2488BFE"/>
    <w:lvl w:ilvl="0" w:tplc="2C0406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6D20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2ADF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0C4D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EAE3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EE7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8C2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C14A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AB5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B4059B"/>
    <w:multiLevelType w:val="hybridMultilevel"/>
    <w:tmpl w:val="787E1970"/>
    <w:lvl w:ilvl="0" w:tplc="4C48C7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F22376">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F2160A">
      <w:start w:val="1"/>
      <w:numFmt w:val="decimal"/>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81AD2">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D0D90E">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D680E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0C476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0E72C">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9CDC76">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7F2176"/>
    <w:multiLevelType w:val="hybridMultilevel"/>
    <w:tmpl w:val="E122544A"/>
    <w:lvl w:ilvl="0" w:tplc="2A2652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656B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803F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25FC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6731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C92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6229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4C36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FA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353305"/>
    <w:multiLevelType w:val="multilevel"/>
    <w:tmpl w:val="EE36476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D50321"/>
    <w:multiLevelType w:val="hybridMultilevel"/>
    <w:tmpl w:val="87681ACC"/>
    <w:lvl w:ilvl="0" w:tplc="47063118">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2BE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AE4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60E5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AAC6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A82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265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32C9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9A23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F66206D"/>
    <w:multiLevelType w:val="hybridMultilevel"/>
    <w:tmpl w:val="60F62748"/>
    <w:lvl w:ilvl="0" w:tplc="5FEA20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1C1DA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749658">
      <w:start w:val="1"/>
      <w:numFmt w:val="decimal"/>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2E92C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2BB7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62235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AE0D1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85BF0">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2CD3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3DA5B8B"/>
    <w:multiLevelType w:val="hybridMultilevel"/>
    <w:tmpl w:val="58A29A14"/>
    <w:lvl w:ilvl="0" w:tplc="5A6C66B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74E2A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CEC344">
      <w:start w:val="1"/>
      <w:numFmt w:val="decimal"/>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048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7E32F8">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024350">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92EDD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E330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3EC000">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6115B04"/>
    <w:multiLevelType w:val="hybridMultilevel"/>
    <w:tmpl w:val="C73E495E"/>
    <w:lvl w:ilvl="0" w:tplc="1FF092AA">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9A90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1CBB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E24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52D7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A0B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4D8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4F3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AA58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8B8233B"/>
    <w:multiLevelType w:val="hybridMultilevel"/>
    <w:tmpl w:val="95464546"/>
    <w:lvl w:ilvl="0" w:tplc="E578B1F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68075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C037E0">
      <w:start w:val="1"/>
      <w:numFmt w:val="decimal"/>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8C56D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0EBA4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12039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AEB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6488B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58077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93F6101"/>
    <w:multiLevelType w:val="hybridMultilevel"/>
    <w:tmpl w:val="530663FE"/>
    <w:lvl w:ilvl="0" w:tplc="9B044F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2C8E6E">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0E4D36">
      <w:start w:val="1"/>
      <w:numFmt w:val="decimal"/>
      <w:lvlText w:val="%3)"/>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922D44">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BCC4F8">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0E4A16">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5A8324">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7072EC">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82910">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B55574A"/>
    <w:multiLevelType w:val="hybridMultilevel"/>
    <w:tmpl w:val="DBEA2174"/>
    <w:lvl w:ilvl="0" w:tplc="D6B6C1C0">
      <w:start w:val="4"/>
      <w:numFmt w:val="decimal"/>
      <w:lvlText w:val="%1)"/>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0C41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E91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1200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CCD8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0CD7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A6FF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A2E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CF7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5E27ED"/>
    <w:multiLevelType w:val="hybridMultilevel"/>
    <w:tmpl w:val="F37C672A"/>
    <w:lvl w:ilvl="0" w:tplc="333290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0DF3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010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4F3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0C8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2CF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72BE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C6B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89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0A3EDD"/>
    <w:multiLevelType w:val="hybridMultilevel"/>
    <w:tmpl w:val="CDCA36F8"/>
    <w:lvl w:ilvl="0" w:tplc="5B38039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7EED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8870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840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0A1A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0445C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2EE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72244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DAE07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E515804"/>
    <w:multiLevelType w:val="multilevel"/>
    <w:tmpl w:val="A742FE6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0C16F84"/>
    <w:multiLevelType w:val="hybridMultilevel"/>
    <w:tmpl w:val="E17E48DA"/>
    <w:lvl w:ilvl="0" w:tplc="41CEE6FA">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7C67D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4AB74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BE461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0C0C1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0901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88AA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CB7C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F0877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5E11800"/>
    <w:multiLevelType w:val="multilevel"/>
    <w:tmpl w:val="D10421A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B74567F"/>
    <w:multiLevelType w:val="multilevel"/>
    <w:tmpl w:val="3FBEDFE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26716F"/>
    <w:multiLevelType w:val="hybridMultilevel"/>
    <w:tmpl w:val="E364F356"/>
    <w:lvl w:ilvl="0" w:tplc="D9AE68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C7E9E">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AA69CE">
      <w:start w:val="1"/>
      <w:numFmt w:val="decimal"/>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EE730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C06592">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FA0610">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43B8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286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EFEC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24"/>
  </w:num>
  <w:num w:numId="3">
    <w:abstractNumId w:val="27"/>
  </w:num>
  <w:num w:numId="4">
    <w:abstractNumId w:val="11"/>
  </w:num>
  <w:num w:numId="5">
    <w:abstractNumId w:val="13"/>
  </w:num>
  <w:num w:numId="6">
    <w:abstractNumId w:val="4"/>
  </w:num>
  <w:num w:numId="7">
    <w:abstractNumId w:val="3"/>
  </w:num>
  <w:num w:numId="8">
    <w:abstractNumId w:val="29"/>
  </w:num>
  <w:num w:numId="9">
    <w:abstractNumId w:val="18"/>
  </w:num>
  <w:num w:numId="10">
    <w:abstractNumId w:val="8"/>
  </w:num>
  <w:num w:numId="11">
    <w:abstractNumId w:val="9"/>
  </w:num>
  <w:num w:numId="12">
    <w:abstractNumId w:val="6"/>
  </w:num>
  <w:num w:numId="13">
    <w:abstractNumId w:val="21"/>
  </w:num>
  <w:num w:numId="14">
    <w:abstractNumId w:val="20"/>
  </w:num>
  <w:num w:numId="15">
    <w:abstractNumId w:val="25"/>
  </w:num>
  <w:num w:numId="16">
    <w:abstractNumId w:val="17"/>
  </w:num>
  <w:num w:numId="17">
    <w:abstractNumId w:val="22"/>
  </w:num>
  <w:num w:numId="18">
    <w:abstractNumId w:val="7"/>
  </w:num>
  <w:num w:numId="19">
    <w:abstractNumId w:val="0"/>
  </w:num>
  <w:num w:numId="20">
    <w:abstractNumId w:val="19"/>
  </w:num>
  <w:num w:numId="21">
    <w:abstractNumId w:val="26"/>
  </w:num>
  <w:num w:numId="22">
    <w:abstractNumId w:val="14"/>
  </w:num>
  <w:num w:numId="23">
    <w:abstractNumId w:val="23"/>
  </w:num>
  <w:num w:numId="24">
    <w:abstractNumId w:val="5"/>
  </w:num>
  <w:num w:numId="25">
    <w:abstractNumId w:val="2"/>
  </w:num>
  <w:num w:numId="26">
    <w:abstractNumId w:val="12"/>
  </w:num>
  <w:num w:numId="27">
    <w:abstractNumId w:val="28"/>
  </w:num>
  <w:num w:numId="28">
    <w:abstractNumId w:val="10"/>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B6"/>
    <w:rsid w:val="001C14EB"/>
    <w:rsid w:val="0029672D"/>
    <w:rsid w:val="003E400D"/>
    <w:rsid w:val="003F6F82"/>
    <w:rsid w:val="005743F1"/>
    <w:rsid w:val="006B6AAC"/>
    <w:rsid w:val="00723D15"/>
    <w:rsid w:val="007865A2"/>
    <w:rsid w:val="00A1761B"/>
    <w:rsid w:val="00B2508A"/>
    <w:rsid w:val="00D70DC1"/>
    <w:rsid w:val="00E67BF7"/>
    <w:rsid w:val="00ED60CC"/>
    <w:rsid w:val="00ED6243"/>
    <w:rsid w:val="00FD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92D4"/>
  <w15:docId w15:val="{F4555E48-1904-4B02-B4EF-3233674D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68" w:lineRule="auto"/>
      <w:ind w:right="617"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16"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rsid w:val="00A176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859B4B779CD935D6E2741F1374C5D3E7FFA5DF30908097BF1B0B0B13DF21Z0I" TargetMode="External"/><Relationship Id="rId18" Type="http://schemas.openxmlformats.org/officeDocument/2006/relationships/hyperlink" Target="consultantplus://offline/ref=AD1F39E06A941216EDA1859B4B779CD935D6E2741F1374C5D3E7FFA5DF30908097BF1B0B0B13DF21Z0I" TargetMode="External"/><Relationship Id="rId26" Type="http://schemas.openxmlformats.org/officeDocument/2006/relationships/hyperlink" Target="consultantplus://offline/ref=AD1F39E06A941216EDA1859B4B779CD935D6E2741F1374C5D3E7FFA5DF30908097BF1B0B0B10DC21ZCI" TargetMode="External"/><Relationship Id="rId3" Type="http://schemas.openxmlformats.org/officeDocument/2006/relationships/settings" Target="settings.xml"/><Relationship Id="rId21" Type="http://schemas.openxmlformats.org/officeDocument/2006/relationships/hyperlink" Target="consultantplus://offline/ref=AD1F39E06A941216EDA1859B4B779CD935D6E2741F1374C5D3E7FFA5DF30908097BF1B0B0B13DF21Z0I" TargetMode="External"/><Relationship Id="rId7" Type="http://schemas.openxmlformats.org/officeDocument/2006/relationships/hyperlink" Target="mailto:okt.info@yandex.ru" TargetMode="External"/><Relationship Id="rId12" Type="http://schemas.openxmlformats.org/officeDocument/2006/relationships/hyperlink" Target="consultantplus://offline/ref=AD1F39E06A941216EDA1859B4B779CD935D6E2741F1374C5D3E7FFA5DF30908097BF1B0B0B13DF21Z0I" TargetMode="External"/><Relationship Id="rId17" Type="http://schemas.openxmlformats.org/officeDocument/2006/relationships/hyperlink" Target="consultantplus://offline/ref=AD1F39E06A941216EDA1859B4B779CD935D6E2741F1374C5D3E7FFA5DF30908097BF1B0B0B13DF21Z0I" TargetMode="External"/><Relationship Id="rId25" Type="http://schemas.openxmlformats.org/officeDocument/2006/relationships/hyperlink" Target="consultantplus://offline/ref=AD1F39E06A941216EDA1859B4B779CD935D6E2741F1374C5D3E7FFA5DF30908097BF1B0B0B10DC21ZC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D1F39E06A941216EDA1859B4B779CD935D6E2741F1374C5D3E7FFA5DF30908097BF1B0B0B10DC21ZCI" TargetMode="External"/><Relationship Id="rId20" Type="http://schemas.openxmlformats.org/officeDocument/2006/relationships/hyperlink" Target="consultantplus://offline/ref=AD1F39E06A941216EDA1859B4B779CD935D6E2741F1374C5D3E7FFA5DF30908097BF1B0B0B13DF21Z0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1F39E06A941216EDA1859B4B779CD935D6E2741F1374C5D3E7FFA5DF30908097BF1B0B0B13DF21Z0I" TargetMode="External"/><Relationship Id="rId24" Type="http://schemas.openxmlformats.org/officeDocument/2006/relationships/hyperlink" Target="consultantplus://offline/ref=AD1F39E06A941216EDA1859B4B779CD935D6E2741F1374C5D3E7FFA5DF30908097BF1B0B0B13DF21Z0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D1F39E06A941216EDA1859B4B779CD935D6E2741F1374C5D3E7FFA5DF30908097BF1B0B0B10DC21ZCI" TargetMode="External"/><Relationship Id="rId23" Type="http://schemas.openxmlformats.org/officeDocument/2006/relationships/hyperlink" Target="consultantplus://offline/ref=AD1F39E06A941216EDA1859B4B779CD935D6E2741F1374C5D3E7FFA5DF30908097BF1B0B0B13DF21Z0I" TargetMode="External"/><Relationship Id="rId28" Type="http://schemas.openxmlformats.org/officeDocument/2006/relationships/hyperlink" Target="consultantplus://offline/ref=AD1F39E06A941216EDA1859B4B779CD935D6E2741F1374C5D3E7FFA5DF30908097BF1B0B0B10DC21ZCI" TargetMode="External"/><Relationship Id="rId10" Type="http://schemas.openxmlformats.org/officeDocument/2006/relationships/hyperlink" Target="consultantplus://offline/ref=AD1F39E06A941216EDA1859B4B779CD935D6E2741F1374C5D3E7FFA5DF30908097BF1B0B0B13DF21Z0I" TargetMode="External"/><Relationship Id="rId19" Type="http://schemas.openxmlformats.org/officeDocument/2006/relationships/hyperlink" Target="consultantplus://offline/ref=AD1F39E06A941216EDA1859B4B779CD935D6E2741F1374C5D3E7FFA5DF30908097BF1B0B0B13DF21Z0I"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okt.info@yandex.ru" TargetMode="External"/><Relationship Id="rId14" Type="http://schemas.openxmlformats.org/officeDocument/2006/relationships/hyperlink" Target="consultantplus://offline/ref=AD1F39E06A941216EDA1859B4B779CD935D6E2741F1374C5D3E7FFA5DF30908097BF1B0B0B10DC21ZCI" TargetMode="External"/><Relationship Id="rId22" Type="http://schemas.openxmlformats.org/officeDocument/2006/relationships/hyperlink" Target="consultantplus://offline/ref=AD1F39E06A941216EDA1859B4B779CD935D6E2741F1374C5D3E7FFA5DF30908097BF1B0B0B13DF21Z0I" TargetMode="External"/><Relationship Id="rId27" Type="http://schemas.openxmlformats.org/officeDocument/2006/relationships/hyperlink" Target="consultantplus://offline/ref=AD1F39E06A941216EDA1859B4B779CD935D6E2741F1374C5D3E7FFA5DF30908097BF1B0B0B10DC21ZCI" TargetMode="External"/><Relationship Id="rId30" Type="http://schemas.openxmlformats.org/officeDocument/2006/relationships/footer" Target="footer2.xml"/><Relationship Id="rId8" Type="http://schemas.openxmlformats.org/officeDocument/2006/relationships/hyperlink" Target="mailto:okt.inf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27</Pages>
  <Words>8892</Words>
  <Characters>50688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Пичугина</dc:creator>
  <cp:keywords/>
  <cp:lastModifiedBy>ShembergerAA</cp:lastModifiedBy>
  <cp:revision>4</cp:revision>
  <dcterms:created xsi:type="dcterms:W3CDTF">2018-06-19T19:12:00Z</dcterms:created>
  <dcterms:modified xsi:type="dcterms:W3CDTF">2018-06-20T10:31:00Z</dcterms:modified>
</cp:coreProperties>
</file>